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482A" w:rsidR="008F55B9" w:rsidP="3BDB91B8" w:rsidRDefault="008F55B9" w14:paraId="286FA3D0" w14:textId="40295EB9">
      <w:pPr>
        <w:jc w:val="both"/>
        <w:rPr>
          <w:b w:val="1"/>
          <w:bCs w:val="1"/>
          <w:lang w:eastAsia="pl-PL"/>
        </w:rPr>
      </w:pPr>
      <w:r w:rsidRPr="126F930B" w:rsidR="008F55B9">
        <w:rPr>
          <w:b w:val="1"/>
          <w:bCs w:val="1"/>
          <w:lang w:eastAsia="pl-PL"/>
        </w:rPr>
        <w:t>WARUNKI OTRZYMANIA</w:t>
      </w:r>
      <w:r w:rsidRPr="126F930B" w:rsidR="00C11056">
        <w:rPr>
          <w:b w:val="1"/>
          <w:bCs w:val="1"/>
          <w:lang w:eastAsia="pl-PL"/>
        </w:rPr>
        <w:t xml:space="preserve"> I WYKORZYSTANIA</w:t>
      </w:r>
      <w:r w:rsidRPr="126F930B" w:rsidR="008F55B9">
        <w:rPr>
          <w:b w:val="1"/>
          <w:bCs w:val="1"/>
          <w:lang w:eastAsia="pl-PL"/>
        </w:rPr>
        <w:t xml:space="preserve"> KUPON</w:t>
      </w:r>
      <w:r w:rsidRPr="126F930B" w:rsidR="00C93487">
        <w:rPr>
          <w:b w:val="1"/>
          <w:bCs w:val="1"/>
          <w:lang w:eastAsia="pl-PL"/>
        </w:rPr>
        <w:t>U NA DARMOWĄ KANAPKĘ CHICKEN SANDWICH</w:t>
      </w:r>
      <w:r w:rsidRPr="126F930B" w:rsidR="0004560A">
        <w:rPr>
          <w:b w:val="1"/>
          <w:bCs w:val="1"/>
          <w:lang w:eastAsia="pl-PL"/>
        </w:rPr>
        <w:t xml:space="preserve"> W RESTAURACJI POPEYES </w:t>
      </w:r>
      <w:r w:rsidRPr="126F930B" w:rsidR="31486D67">
        <w:rPr>
          <w:b w:val="1"/>
          <w:bCs w:val="1"/>
          <w:lang w:eastAsia="pl-PL"/>
        </w:rPr>
        <w:t>GALERIA JUROWIECKA</w:t>
      </w:r>
      <w:r w:rsidRPr="126F930B" w:rsidR="3C457C38">
        <w:rPr>
          <w:b w:val="1"/>
          <w:bCs w:val="1"/>
          <w:lang w:eastAsia="pl-PL"/>
        </w:rPr>
        <w:t xml:space="preserve"> </w:t>
      </w:r>
      <w:r w:rsidRPr="126F930B" w:rsidR="008F55B9">
        <w:rPr>
          <w:b w:val="1"/>
          <w:bCs w:val="1"/>
          <w:lang w:eastAsia="pl-PL"/>
        </w:rPr>
        <w:t>PODCZAS OTWARCIA RESTAURACJI</w:t>
      </w:r>
      <w:r w:rsidRPr="126F930B" w:rsidR="009D2428">
        <w:rPr>
          <w:b w:val="1"/>
          <w:bCs w:val="1"/>
          <w:lang w:eastAsia="pl-PL"/>
        </w:rPr>
        <w:t xml:space="preserve"> (dalej: „Warunki”)</w:t>
      </w:r>
    </w:p>
    <w:p w:rsidRPr="0073482A" w:rsidR="008F55B9" w:rsidP="00B742FC" w:rsidRDefault="008F55B9" w14:paraId="30F79EF4" w14:textId="77777777">
      <w:pPr>
        <w:jc w:val="both"/>
        <w:rPr>
          <w:rStyle w:val="Pogrubienie"/>
          <w:rFonts w:cstheme="minorHAnsi"/>
        </w:rPr>
      </w:pPr>
    </w:p>
    <w:p w:rsidRPr="0073482A" w:rsidR="00C47435" w:rsidP="00B742FC" w:rsidRDefault="00C47435" w14:paraId="4145D695" w14:textId="3931F754">
      <w:pPr>
        <w:jc w:val="both"/>
        <w:rPr>
          <w:rFonts w:cstheme="minorHAnsi"/>
          <w:lang w:eastAsia="pl-PL"/>
        </w:rPr>
      </w:pPr>
      <w:r w:rsidRPr="0073482A">
        <w:rPr>
          <w:rFonts w:cstheme="minorHAnsi"/>
          <w:lang w:eastAsia="pl-PL"/>
        </w:rPr>
        <w:t xml:space="preserve">1. Ogólne </w:t>
      </w:r>
      <w:r w:rsidRPr="0073482A" w:rsidR="00F93538">
        <w:rPr>
          <w:rFonts w:cstheme="minorHAnsi"/>
          <w:lang w:eastAsia="pl-PL"/>
        </w:rPr>
        <w:t>Warunki</w:t>
      </w:r>
      <w:r w:rsidRPr="0073482A" w:rsidR="006E4D0A">
        <w:rPr>
          <w:rFonts w:cstheme="minorHAnsi"/>
          <w:lang w:eastAsia="pl-PL"/>
        </w:rPr>
        <w:t xml:space="preserve"> </w:t>
      </w:r>
    </w:p>
    <w:p w:rsidRPr="0073482A" w:rsidR="009D2428" w:rsidP="44AA5201" w:rsidRDefault="7FC37CD8" w14:paraId="2F2F0475" w14:textId="4B1F886E">
      <w:pPr>
        <w:jc w:val="both"/>
        <w:rPr>
          <w:lang w:eastAsia="pl-PL"/>
        </w:rPr>
      </w:pPr>
      <w:r w:rsidRPr="3BDB91B8">
        <w:rPr>
          <w:lang w:eastAsia="pl-PL"/>
        </w:rPr>
        <w:t xml:space="preserve">1.1. Organizatorem akcji wydawania kuponów jest REX CONCEPTS PLK POLAND sp. z o.o. z siedzibą we Wrocławiu, </w:t>
      </w:r>
      <w:r w:rsidRPr="3BDB91B8" w:rsidR="3DDEF1BE">
        <w:rPr>
          <w:lang w:eastAsia="pl-PL"/>
        </w:rPr>
        <w:t>Ul. Gwiaździsta 66, 53-413 Wrocław</w:t>
      </w:r>
      <w:r w:rsidRPr="3BDB91B8">
        <w:rPr>
          <w:lang w:eastAsia="pl-PL"/>
        </w:rPr>
        <w:t>, wpisana do rejestru przedsiębiorców KRS prowadzonego przez Sąd Rejonowy dla  Wrocławia-Fabrycznej we Wrocławiu, VI Wydział Gospodarczy KRS pod numerem KRS: 0000994619, NIP: 5273021423 (zwana dalej "</w:t>
      </w:r>
      <w:r w:rsidRPr="3BDB91B8">
        <w:rPr>
          <w:b/>
          <w:bCs/>
          <w:lang w:eastAsia="pl-PL"/>
        </w:rPr>
        <w:t>Operator Popeyes</w:t>
      </w:r>
      <w:r w:rsidRPr="3BDB91B8">
        <w:rPr>
          <w:lang w:eastAsia="pl-PL"/>
        </w:rPr>
        <w:t>").</w:t>
      </w:r>
    </w:p>
    <w:p w:rsidRPr="0073482A" w:rsidR="004F76F5" w:rsidP="3BDB91B8" w:rsidRDefault="009D2428" w14:paraId="01E900F6" w14:textId="60DDDE45">
      <w:pPr>
        <w:jc w:val="both"/>
        <w:rPr>
          <w:lang w:eastAsia="pl-PL"/>
        </w:rPr>
      </w:pPr>
      <w:r w:rsidRPr="126F930B" w:rsidR="009D2428">
        <w:rPr>
          <w:lang w:eastAsia="pl-PL"/>
        </w:rPr>
        <w:t>1.2</w:t>
      </w:r>
      <w:r w:rsidRPr="126F930B" w:rsidR="004A1E7C">
        <w:rPr>
          <w:lang w:eastAsia="pl-PL"/>
        </w:rPr>
        <w:t xml:space="preserve"> </w:t>
      </w:r>
      <w:r w:rsidRPr="126F930B" w:rsidR="006E4D0A">
        <w:rPr>
          <w:lang w:eastAsia="pl-PL"/>
        </w:rPr>
        <w:t>Warunki</w:t>
      </w:r>
      <w:r w:rsidRPr="126F930B" w:rsidR="00C47435">
        <w:rPr>
          <w:lang w:eastAsia="pl-PL"/>
        </w:rPr>
        <w:t xml:space="preserve"> dotyczą wyłącznie kuponów, które klient otrzymuje </w:t>
      </w:r>
      <w:r w:rsidRPr="126F930B" w:rsidR="0022496F">
        <w:rPr>
          <w:lang w:eastAsia="pl-PL"/>
        </w:rPr>
        <w:t xml:space="preserve">bezpłatnie </w:t>
      </w:r>
      <w:r w:rsidRPr="126F930B" w:rsidR="00C47435">
        <w:rPr>
          <w:lang w:eastAsia="pl-PL"/>
        </w:rPr>
        <w:t xml:space="preserve">w związku z oficjalnym otwarciem restauracji </w:t>
      </w:r>
      <w:r w:rsidRPr="126F930B" w:rsidR="00DA3FD3">
        <w:rPr>
          <w:lang w:eastAsia="pl-PL"/>
        </w:rPr>
        <w:t>Popeyes</w:t>
      </w:r>
      <w:r w:rsidRPr="126F930B" w:rsidR="00433620">
        <w:rPr>
          <w:lang w:eastAsia="pl-PL"/>
        </w:rPr>
        <w:t xml:space="preserve"> </w:t>
      </w:r>
      <w:r w:rsidRPr="126F930B" w:rsidR="31486D67">
        <w:rPr>
          <w:lang w:eastAsia="pl-PL"/>
        </w:rPr>
        <w:t>Galeria Jurowiecka</w:t>
      </w:r>
      <w:r w:rsidRPr="126F930B" w:rsidR="004F76F5">
        <w:rPr>
          <w:lang w:eastAsia="pl-PL"/>
        </w:rPr>
        <w:t>,</w:t>
      </w:r>
      <w:r w:rsidRPr="126F930B" w:rsidR="00C47435">
        <w:rPr>
          <w:lang w:eastAsia="pl-PL"/>
        </w:rPr>
        <w:t xml:space="preserve"> które odbędzie się </w:t>
      </w:r>
      <w:r w:rsidRPr="126F930B" w:rsidR="004F76F5">
        <w:rPr>
          <w:lang w:eastAsia="pl-PL"/>
        </w:rPr>
        <w:t xml:space="preserve">w dniu </w:t>
      </w:r>
      <w:r w:rsidRPr="126F930B" w:rsidR="6FA433C1">
        <w:rPr>
          <w:lang w:eastAsia="pl-PL"/>
        </w:rPr>
        <w:t>19.03.2026</w:t>
      </w:r>
      <w:r w:rsidRPr="126F930B" w:rsidR="00C47435">
        <w:rPr>
          <w:lang w:eastAsia="pl-PL"/>
        </w:rPr>
        <w:t xml:space="preserve"> r. o godzinie </w:t>
      </w:r>
      <w:r w:rsidRPr="126F930B" w:rsidR="3CA744FB">
        <w:rPr>
          <w:lang w:eastAsia="pl-PL"/>
        </w:rPr>
        <w:t>10</w:t>
      </w:r>
      <w:r w:rsidRPr="126F930B" w:rsidR="15D71085">
        <w:rPr>
          <w:lang w:eastAsia="pl-PL"/>
        </w:rPr>
        <w:t>:00</w:t>
      </w:r>
      <w:r w:rsidRPr="126F930B" w:rsidR="00C47435">
        <w:rPr>
          <w:lang w:eastAsia="pl-PL"/>
        </w:rPr>
        <w:t xml:space="preserve"> (</w:t>
      </w:r>
      <w:r w:rsidRPr="126F930B" w:rsidR="00B308F2">
        <w:rPr>
          <w:lang w:eastAsia="pl-PL"/>
        </w:rPr>
        <w:t>adres:</w:t>
      </w:r>
      <w:r w:rsidRPr="126F930B" w:rsidR="009317D7">
        <w:rPr>
          <w:lang w:eastAsia="pl-PL"/>
        </w:rPr>
        <w:t xml:space="preserve"> </w:t>
      </w:r>
      <w:r w:rsidRPr="126F930B" w:rsidR="1BA39250">
        <w:rPr>
          <w:lang w:eastAsia="pl-PL"/>
        </w:rPr>
        <w:t>Ul. Jurowiecka 1, 15-101 Białystok</w:t>
      </w:r>
      <w:r w:rsidRPr="126F930B" w:rsidR="00C47435">
        <w:rPr>
          <w:lang w:eastAsia="pl-PL"/>
        </w:rPr>
        <w:t xml:space="preserve">) prowadzonym przez Operatora Popeyes. </w:t>
      </w:r>
    </w:p>
    <w:p w:rsidRPr="0073482A" w:rsidR="00C47435" w:rsidP="3BDB91B8" w:rsidRDefault="00C47435" w14:paraId="3DC40A7D" w14:textId="6CCA28DF">
      <w:pPr>
        <w:jc w:val="both"/>
        <w:rPr>
          <w:lang w:eastAsia="pl-PL"/>
        </w:rPr>
      </w:pPr>
      <w:r w:rsidRPr="126F930B" w:rsidR="00C47435">
        <w:rPr>
          <w:lang w:eastAsia="pl-PL"/>
        </w:rPr>
        <w:t>1.</w:t>
      </w:r>
      <w:r w:rsidRPr="126F930B" w:rsidR="009F72EB">
        <w:rPr>
          <w:lang w:eastAsia="pl-PL"/>
        </w:rPr>
        <w:t>3</w:t>
      </w:r>
      <w:r w:rsidRPr="126F930B" w:rsidR="00C47435">
        <w:rPr>
          <w:lang w:eastAsia="pl-PL"/>
        </w:rPr>
        <w:t>. Kupony obowiązują wyłącznie w restauracji</w:t>
      </w:r>
      <w:r w:rsidRPr="126F930B" w:rsidR="00A301E6">
        <w:rPr>
          <w:lang w:eastAsia="pl-PL"/>
        </w:rPr>
        <w:t xml:space="preserve"> Popeyes </w:t>
      </w:r>
      <w:r w:rsidRPr="126F930B" w:rsidR="31486D67">
        <w:rPr>
          <w:lang w:eastAsia="pl-PL"/>
        </w:rPr>
        <w:t>Galeria Jurowiecka</w:t>
      </w:r>
      <w:r w:rsidRPr="126F930B" w:rsidR="005B6A10">
        <w:rPr>
          <w:lang w:eastAsia="pl-PL"/>
        </w:rPr>
        <w:t xml:space="preserve"> </w:t>
      </w:r>
      <w:r w:rsidRPr="126F930B" w:rsidR="185F8EB7">
        <w:rPr>
          <w:lang w:eastAsia="pl-PL"/>
        </w:rPr>
        <w:t xml:space="preserve">(adres: </w:t>
      </w:r>
      <w:r w:rsidRPr="126F930B" w:rsidR="1BA39250">
        <w:rPr>
          <w:lang w:eastAsia="pl-PL"/>
        </w:rPr>
        <w:t>Ul. Jurowiecka 1, 15-101 Białystok</w:t>
      </w:r>
      <w:r w:rsidRPr="126F930B" w:rsidR="00AE387E">
        <w:rPr>
          <w:lang w:eastAsia="pl-PL"/>
        </w:rPr>
        <w:t xml:space="preserve">) </w:t>
      </w:r>
      <w:r w:rsidRPr="126F930B" w:rsidR="00C47435">
        <w:rPr>
          <w:lang w:eastAsia="pl-PL"/>
        </w:rPr>
        <w:t>prowadzonej przez Operatora Popeyes</w:t>
      </w:r>
      <w:r w:rsidRPr="126F930B" w:rsidR="001B7179">
        <w:rPr>
          <w:lang w:eastAsia="pl-PL"/>
        </w:rPr>
        <w:t>, przy zamówieniach na miejscu i na wynos. Kupony nie dotycz</w:t>
      </w:r>
      <w:r w:rsidRPr="126F930B" w:rsidR="008A5852">
        <w:rPr>
          <w:lang w:eastAsia="pl-PL"/>
        </w:rPr>
        <w:t>ą</w:t>
      </w:r>
      <w:r w:rsidRPr="126F930B" w:rsidR="001B7179">
        <w:rPr>
          <w:lang w:eastAsia="pl-PL"/>
        </w:rPr>
        <w:t xml:space="preserve"> zamówień z dostawą (</w:t>
      </w:r>
      <w:r w:rsidRPr="126F930B" w:rsidR="001B7179">
        <w:rPr>
          <w:lang w:eastAsia="pl-PL"/>
        </w:rPr>
        <w:t>home</w:t>
      </w:r>
      <w:r w:rsidRPr="126F930B" w:rsidR="001B7179">
        <w:rPr>
          <w:lang w:eastAsia="pl-PL"/>
        </w:rPr>
        <w:t xml:space="preserve"> </w:t>
      </w:r>
      <w:r w:rsidRPr="126F930B" w:rsidR="001B7179">
        <w:rPr>
          <w:lang w:eastAsia="pl-PL"/>
        </w:rPr>
        <w:t>delivery</w:t>
      </w:r>
      <w:r w:rsidRPr="126F930B" w:rsidR="001B7179">
        <w:rPr>
          <w:lang w:eastAsia="pl-PL"/>
        </w:rPr>
        <w:t>).</w:t>
      </w:r>
    </w:p>
    <w:p w:rsidRPr="0073482A" w:rsidR="00C47435" w:rsidP="00B742FC" w:rsidRDefault="00C47435" w14:paraId="571DB6DC" w14:textId="083DB188">
      <w:pPr>
        <w:jc w:val="both"/>
        <w:rPr>
          <w:rFonts w:cstheme="minorHAnsi"/>
          <w:lang w:eastAsia="pl-PL"/>
        </w:rPr>
      </w:pPr>
      <w:r w:rsidRPr="0073482A">
        <w:rPr>
          <w:rFonts w:cstheme="minorHAnsi"/>
          <w:lang w:eastAsia="pl-PL"/>
        </w:rPr>
        <w:t>1.</w:t>
      </w:r>
      <w:r w:rsidRPr="0073482A" w:rsidR="009F72EB">
        <w:rPr>
          <w:rFonts w:cstheme="minorHAnsi"/>
          <w:lang w:eastAsia="pl-PL"/>
        </w:rPr>
        <w:t>4</w:t>
      </w:r>
      <w:r w:rsidRPr="0073482A">
        <w:rPr>
          <w:rFonts w:cstheme="minorHAnsi"/>
          <w:lang w:eastAsia="pl-PL"/>
        </w:rPr>
        <w:t xml:space="preserve">. Kupony nie mogą być łączone z innymi promocjami ani ofertami specjalnymi oferowanymi przez Operatora Popeyes. </w:t>
      </w:r>
    </w:p>
    <w:p w:rsidRPr="0073482A" w:rsidR="00C47435" w:rsidP="00B742FC" w:rsidRDefault="00C47435" w14:paraId="6852F454" w14:textId="41D0512C">
      <w:pPr>
        <w:jc w:val="both"/>
        <w:rPr>
          <w:rFonts w:cstheme="minorHAnsi"/>
          <w:lang w:eastAsia="pl-PL"/>
        </w:rPr>
      </w:pPr>
      <w:r w:rsidRPr="0073482A">
        <w:rPr>
          <w:rFonts w:cstheme="minorHAnsi"/>
          <w:lang w:eastAsia="pl-PL"/>
        </w:rPr>
        <w:t>1.</w:t>
      </w:r>
      <w:r w:rsidRPr="0073482A" w:rsidR="00143EE1">
        <w:rPr>
          <w:rFonts w:cstheme="minorHAnsi"/>
          <w:lang w:eastAsia="pl-PL"/>
        </w:rPr>
        <w:t>5</w:t>
      </w:r>
      <w:r w:rsidRPr="0073482A">
        <w:rPr>
          <w:rFonts w:cstheme="minorHAnsi"/>
          <w:lang w:eastAsia="pl-PL"/>
        </w:rPr>
        <w:t xml:space="preserve">. Kupony nie mogą być wymieniane na gotówkę. </w:t>
      </w:r>
    </w:p>
    <w:p w:rsidRPr="005931EF" w:rsidR="00C47435" w:rsidP="005931EF" w:rsidRDefault="00C47435" w14:paraId="6F5180CD" w14:textId="083D16E1">
      <w:pPr>
        <w:pStyle w:val="Akapitzlist"/>
        <w:ind w:left="0"/>
        <w:jc w:val="both"/>
        <w:rPr>
          <w:rFonts w:cstheme="minorHAnsi"/>
          <w:lang w:val="pl-PL"/>
        </w:rPr>
      </w:pPr>
      <w:r w:rsidRPr="00001263">
        <w:rPr>
          <w:rFonts w:cstheme="minorHAnsi"/>
          <w:lang w:val="pl-PL" w:eastAsia="pl-PL"/>
        </w:rPr>
        <w:t>1.</w:t>
      </w:r>
      <w:r w:rsidRPr="00001263" w:rsidR="00143EE1">
        <w:rPr>
          <w:rFonts w:cstheme="minorHAnsi"/>
          <w:lang w:val="pl-PL" w:eastAsia="pl-PL"/>
        </w:rPr>
        <w:t>6</w:t>
      </w:r>
      <w:r w:rsidRPr="00001263">
        <w:rPr>
          <w:rFonts w:cstheme="minorHAnsi"/>
          <w:lang w:val="pl-PL" w:eastAsia="pl-PL"/>
        </w:rPr>
        <w:t xml:space="preserve">. </w:t>
      </w:r>
      <w:r w:rsidRPr="005931EF" w:rsidR="00451424">
        <w:rPr>
          <w:rFonts w:cstheme="minorHAnsi"/>
          <w:lang w:val="pl-PL" w:eastAsia="pl-PL"/>
        </w:rPr>
        <w:t xml:space="preserve">Skorzystać z kuponów mogą wyłącznie osoby fizyczne działające w charakterze konsumentów </w:t>
      </w:r>
      <w:r w:rsidR="00F1255F">
        <w:rPr>
          <w:rFonts w:cstheme="minorHAnsi"/>
          <w:lang w:val="pl-PL" w:eastAsia="pl-PL"/>
        </w:rPr>
        <w:br/>
      </w:r>
      <w:r w:rsidRPr="005931EF" w:rsidR="00451424">
        <w:rPr>
          <w:rFonts w:cstheme="minorHAnsi"/>
          <w:lang w:val="pl-PL" w:eastAsia="pl-PL"/>
        </w:rPr>
        <w:t>w rozumieniu przepisu art. 22[1] ustawy z dnia 23 kwietnia 1964 r. Kodeks cywilny</w:t>
      </w:r>
      <w:r w:rsidRPr="005931EF" w:rsidR="007E0590">
        <w:rPr>
          <w:rFonts w:cstheme="minorHAnsi"/>
          <w:lang w:val="pl-PL" w:eastAsia="pl-PL"/>
        </w:rPr>
        <w:t xml:space="preserve">, </w:t>
      </w:r>
      <w:r w:rsidRPr="005931EF" w:rsidR="007E0590">
        <w:rPr>
          <w:rFonts w:cstheme="minorHAnsi"/>
          <w:lang w:val="pl-PL"/>
        </w:rPr>
        <w:t xml:space="preserve">z zastrzeżeniem, iż do złożenia reklamacji uprawnione są osoby fizyczne, które ukończyły 18 lat, a także osoby prawne. Osoby posiadające ograniczoną zdolność do czynności prawnych (w tym osoby między 13-tym a 18-tym rokiem życia, nie ubezwłasnowolnione całkowicie), mogą korzystać z </w:t>
      </w:r>
      <w:r w:rsidRPr="005931EF" w:rsidR="0028169C">
        <w:rPr>
          <w:rFonts w:cstheme="minorHAnsi"/>
          <w:lang w:val="pl-PL"/>
        </w:rPr>
        <w:t>kuponów</w:t>
      </w:r>
      <w:r w:rsidRPr="005931EF" w:rsidR="007E0590">
        <w:rPr>
          <w:rFonts w:cstheme="minorHAnsi"/>
          <w:lang w:val="pl-PL"/>
        </w:rPr>
        <w:t xml:space="preserve"> za zgodą swojego przedstawiciela ustawowego (np. rodzica).</w:t>
      </w:r>
    </w:p>
    <w:p w:rsidRPr="0073482A" w:rsidR="00C47435" w:rsidP="116F6B64" w:rsidRDefault="116F6B64" w14:paraId="2412CEBA" w14:textId="2C2794FA">
      <w:pPr>
        <w:jc w:val="both"/>
        <w:rPr>
          <w:lang w:eastAsia="pl-PL"/>
        </w:rPr>
      </w:pPr>
      <w:r w:rsidRPr="116F6B64">
        <w:rPr>
          <w:lang w:eastAsia="pl-PL"/>
        </w:rPr>
        <w:t xml:space="preserve">1.7. Operator Popeyes zastrzega sobie prawo do zastąpienia oferty menu objętą kuponami inną odpowiadającą im ofertą, bez podawania przyczyny. </w:t>
      </w:r>
    </w:p>
    <w:p w:rsidR="44AA5201" w:rsidP="116F6B64" w:rsidRDefault="116F6B64" w14:paraId="0FD4CE96" w14:textId="523D8449">
      <w:pPr>
        <w:jc w:val="both"/>
        <w:rPr>
          <w:lang w:eastAsia="pl-PL"/>
        </w:rPr>
      </w:pPr>
      <w:r w:rsidRPr="116F6B64">
        <w:rPr>
          <w:lang w:eastAsia="pl-PL"/>
        </w:rPr>
        <w:t>1.8 Operator Popeyes nie ponosi odpowiedzialności za kupny, które zostały utracone lub uszkodzone po ich wydaniu klientowi. W razie utraty lub uszkodzenia kuponu duplikat nie będzie wydawany, a klientowi nie przysługują wobec Operatora Popeyes żadne roszczenia.</w:t>
      </w:r>
    </w:p>
    <w:p w:rsidR="44AA5201" w:rsidP="44AA5201" w:rsidRDefault="7FC37CD8" w14:paraId="63E49F7A" w14:textId="3645417C">
      <w:pPr>
        <w:jc w:val="both"/>
        <w:rPr>
          <w:lang w:eastAsia="pl-PL"/>
        </w:rPr>
      </w:pPr>
      <w:r w:rsidRPr="126F930B" w:rsidR="7FC37CD8">
        <w:rPr>
          <w:lang w:eastAsia="pl-PL"/>
        </w:rPr>
        <w:t>1.9 Operator Popeyes nie ponosi odpowiedzialności za osoby czekające w kolejce podczas oficjalnego otwarcia restauracji Popeyes</w:t>
      </w:r>
      <w:r w:rsidRPr="126F930B" w:rsidR="00B97CA6">
        <w:rPr>
          <w:lang w:eastAsia="pl-PL"/>
        </w:rPr>
        <w:t xml:space="preserve"> </w:t>
      </w:r>
      <w:r w:rsidRPr="126F930B" w:rsidR="31486D67">
        <w:rPr>
          <w:lang w:eastAsia="pl-PL"/>
        </w:rPr>
        <w:t>Galeria Jurowiecka</w:t>
      </w:r>
      <w:r w:rsidRPr="126F930B" w:rsidR="004564A2">
        <w:rPr>
          <w:lang w:eastAsia="pl-PL"/>
        </w:rPr>
        <w:t>.</w:t>
      </w:r>
      <w:r w:rsidRPr="126F930B" w:rsidR="7FC37CD8">
        <w:rPr>
          <w:lang w:eastAsia="pl-PL"/>
        </w:rPr>
        <w:t xml:space="preserve"> W przypadku osób</w:t>
      </w:r>
      <w:r w:rsidRPr="126F930B" w:rsidR="7FC37CD8">
        <w:rPr>
          <w:rFonts w:ascii="Calibri" w:hAnsi="Calibri" w:eastAsia="Calibri" w:cs="Calibri"/>
        </w:rPr>
        <w:t xml:space="preserve"> niepełnoletnich </w:t>
      </w:r>
      <w:r w:rsidRPr="126F930B" w:rsidR="7FC37CD8">
        <w:rPr>
          <w:lang w:eastAsia="pl-PL"/>
        </w:rPr>
        <w:t>czekają one w kolejce</w:t>
      </w:r>
      <w:r w:rsidRPr="126F930B" w:rsidR="7FC37CD8">
        <w:rPr>
          <w:rFonts w:ascii="Calibri" w:hAnsi="Calibri" w:eastAsia="Calibri" w:cs="Calibri"/>
        </w:rPr>
        <w:t xml:space="preserve"> pod opieką i za zgodą </w:t>
      </w:r>
      <w:r w:rsidRPr="126F930B" w:rsidR="7FC37CD8">
        <w:rPr>
          <w:lang w:eastAsia="pl-PL"/>
        </w:rPr>
        <w:t>przedstawiciela ustawowego</w:t>
      </w:r>
      <w:r w:rsidRPr="126F930B" w:rsidR="7FC37CD8">
        <w:rPr>
          <w:rFonts w:ascii="Calibri" w:hAnsi="Calibri" w:eastAsia="Calibri" w:cs="Calibri"/>
        </w:rPr>
        <w:t xml:space="preserve"> i na ich wyłączną odpowiedzialność.</w:t>
      </w:r>
      <w:r w:rsidRPr="126F930B" w:rsidR="7FC37CD8">
        <w:rPr>
          <w:lang w:eastAsia="pl-PL"/>
        </w:rPr>
        <w:t xml:space="preserve"> </w:t>
      </w:r>
    </w:p>
    <w:p w:rsidR="7FC37CD8" w:rsidP="7FC37CD8" w:rsidRDefault="7FC37CD8" w14:paraId="1A4AEBAE" w14:textId="7C987671">
      <w:pPr>
        <w:jc w:val="both"/>
        <w:rPr>
          <w:rFonts w:ascii="Calibri" w:hAnsi="Calibri" w:eastAsia="Calibri" w:cs="Calibri"/>
        </w:rPr>
      </w:pPr>
      <w:r w:rsidRPr="126F930B" w:rsidR="7FC37CD8">
        <w:rPr>
          <w:lang w:eastAsia="pl-PL"/>
        </w:rPr>
        <w:t xml:space="preserve">1.10 </w:t>
      </w:r>
      <w:r w:rsidRPr="126F930B" w:rsidR="7FC37CD8">
        <w:rPr>
          <w:rFonts w:ascii="Calibri" w:hAnsi="Calibri" w:eastAsia="Calibri" w:cs="Calibri"/>
        </w:rPr>
        <w:t>Operator Popeyes ma prawo żądać opuszczenia kolejki</w:t>
      </w:r>
      <w:r w:rsidRPr="126F930B" w:rsidR="7FC37CD8">
        <w:rPr>
          <w:lang w:eastAsia="pl-PL"/>
        </w:rPr>
        <w:t xml:space="preserve"> do restauracji Popeyes podczas oficjalnego otwarcia restauracji Popeyes </w:t>
      </w:r>
      <w:r w:rsidRPr="126F930B" w:rsidR="31486D67">
        <w:rPr>
          <w:lang w:eastAsia="pl-PL"/>
        </w:rPr>
        <w:t>Galeria Jurowiecka</w:t>
      </w:r>
      <w:r w:rsidRPr="126F930B" w:rsidR="083652F5">
        <w:rPr>
          <w:lang w:eastAsia="pl-PL"/>
        </w:rPr>
        <w:t xml:space="preserve"> </w:t>
      </w:r>
      <w:r w:rsidRPr="126F930B" w:rsidR="00AE387E">
        <w:rPr>
          <w:lang w:eastAsia="pl-PL"/>
        </w:rPr>
        <w:t>w</w:t>
      </w:r>
      <w:r w:rsidRPr="126F930B" w:rsidR="50B1A956">
        <w:rPr>
          <w:lang w:eastAsia="pl-PL"/>
        </w:rPr>
        <w:t xml:space="preserve"> Krakowie</w:t>
      </w:r>
      <w:r w:rsidRPr="126F930B" w:rsidR="00337B8F">
        <w:rPr>
          <w:lang w:eastAsia="pl-PL"/>
        </w:rPr>
        <w:t xml:space="preserve"> </w:t>
      </w:r>
      <w:r w:rsidRPr="126F930B" w:rsidR="7FC37CD8">
        <w:rPr>
          <w:lang w:eastAsia="pl-PL"/>
        </w:rPr>
        <w:t xml:space="preserve">w dniu </w:t>
      </w:r>
      <w:r w:rsidRPr="126F930B" w:rsidR="6FA433C1">
        <w:rPr>
          <w:lang w:eastAsia="pl-PL"/>
        </w:rPr>
        <w:t>19.03.</w:t>
      </w:r>
      <w:r w:rsidRPr="126F930B" w:rsidR="6FA433C1">
        <w:rPr>
          <w:lang w:eastAsia="pl-PL"/>
        </w:rPr>
        <w:t>2026</w:t>
      </w:r>
      <w:r w:rsidRPr="126F930B" w:rsidR="195ED06D">
        <w:rPr>
          <w:lang w:eastAsia="pl-PL"/>
        </w:rPr>
        <w:t xml:space="preserve"> </w:t>
      </w:r>
      <w:r w:rsidRPr="126F930B" w:rsidR="7FC37CD8">
        <w:rPr>
          <w:lang w:eastAsia="pl-PL"/>
        </w:rPr>
        <w:t>r.</w:t>
      </w:r>
      <w:r w:rsidRPr="126F930B" w:rsidR="7FC37CD8">
        <w:rPr>
          <w:rFonts w:ascii="Calibri" w:hAnsi="Calibri" w:eastAsia="Calibri" w:cs="Calibri"/>
        </w:rPr>
        <w:t xml:space="preserve"> przez osoby będące w stanie nietrzeźwości, wskazującym na spożycie alkoholu lub pod wpływem innych środków odurzających lub zakłócających porządek, stwarzających zagrożenie dla innych osób, naruszających dobre obyczaje lub obowiązujące przepisy prawa lub które nie przestrzegają niniejszych Warunków. Osobom, które zobowiązane zostały przez Operatora Popeyes do opuszczenia kolejki lub zostały z niej usunięte nie przysługują żadne roszczenia wobec Operatora Popeyes.</w:t>
      </w:r>
    </w:p>
    <w:p w:rsidRPr="00001263" w:rsidR="00C47435" w:rsidP="116F6B64" w:rsidRDefault="7FC37CD8" w14:paraId="3F460B67" w14:textId="01194D28">
      <w:pPr>
        <w:jc w:val="both"/>
        <w:rPr>
          <w:lang w:eastAsia="pl-PL"/>
        </w:rPr>
      </w:pPr>
      <w:r w:rsidRPr="692BFCFA">
        <w:rPr>
          <w:lang w:eastAsia="pl-PL"/>
        </w:rPr>
        <w:lastRenderedPageBreak/>
        <w:t xml:space="preserve">1.11 Kupony obowiązują wyłącznie w Polsce, a w przypadku jakichkolwiek sporów wynikłych </w:t>
      </w:r>
      <w:r w:rsidR="116F6B64">
        <w:br/>
      </w:r>
      <w:r w:rsidRPr="692BFCFA">
        <w:rPr>
          <w:lang w:eastAsia="pl-PL"/>
        </w:rPr>
        <w:t>z niniejszych Warunków obowiązuje prawo polskie.</w:t>
      </w:r>
    </w:p>
    <w:p w:rsidRPr="00001263" w:rsidR="00C47435" w:rsidP="44AA5201" w:rsidRDefault="7FC37CD8" w14:paraId="5B9573EA" w14:textId="72B3FB72">
      <w:pPr>
        <w:jc w:val="both"/>
        <w:rPr>
          <w:lang w:eastAsia="pl-PL"/>
        </w:rPr>
      </w:pPr>
      <w:r w:rsidRPr="692BFCFA">
        <w:rPr>
          <w:lang w:val="en-US" w:eastAsia="pl-PL"/>
        </w:rPr>
        <w:t>1.12 TM &amp; ©</w:t>
      </w:r>
      <w:r w:rsidRPr="692BFCFA">
        <w:rPr>
          <w:lang w:eastAsia="pl-PL"/>
        </w:rPr>
        <w:t>️</w:t>
      </w:r>
      <w:r w:rsidRPr="692BFCFA">
        <w:rPr>
          <w:lang w:val="en-US" w:eastAsia="pl-PL"/>
        </w:rPr>
        <w:t xml:space="preserve"> 202</w:t>
      </w:r>
      <w:r w:rsidR="00F44986">
        <w:rPr>
          <w:lang w:val="en-US" w:eastAsia="pl-PL"/>
        </w:rPr>
        <w:t>5</w:t>
      </w:r>
      <w:r w:rsidRPr="692BFCFA">
        <w:rPr>
          <w:lang w:val="en-US" w:eastAsia="pl-PL"/>
        </w:rPr>
        <w:t xml:space="preserve"> Popeyes Louisiana Kitchen, Inc. </w:t>
      </w:r>
      <w:r w:rsidRPr="692BFCFA">
        <w:rPr>
          <w:lang w:eastAsia="pl-PL"/>
        </w:rPr>
        <w:t>Wykorzystane na podstawie licencji. Wszelkie prawa zastrzeżone.</w:t>
      </w:r>
    </w:p>
    <w:p w:rsidRPr="0073482A" w:rsidR="00C47435" w:rsidP="00B742FC" w:rsidRDefault="00C47435" w14:paraId="0F678C5C" w14:textId="536DBEBE">
      <w:pPr>
        <w:jc w:val="both"/>
        <w:rPr>
          <w:rFonts w:cstheme="minorHAnsi"/>
          <w:lang w:eastAsia="pl-PL"/>
        </w:rPr>
      </w:pPr>
      <w:r w:rsidRPr="0073482A">
        <w:rPr>
          <w:rFonts w:cstheme="minorHAnsi"/>
          <w:lang w:eastAsia="pl-PL"/>
        </w:rPr>
        <w:t>2. Szczególne warunki</w:t>
      </w:r>
    </w:p>
    <w:p w:rsidRPr="001A12E0" w:rsidR="008E42BA" w:rsidP="3BDB91B8" w:rsidRDefault="7FC37CD8" w14:paraId="419EAEC6" w14:textId="172415E9">
      <w:pPr>
        <w:jc w:val="both"/>
        <w:rPr>
          <w:lang w:eastAsia="pl-PL"/>
        </w:rPr>
      </w:pPr>
      <w:r w:rsidRPr="126F930B" w:rsidR="7FC37CD8">
        <w:rPr>
          <w:lang w:eastAsia="pl-PL"/>
        </w:rPr>
        <w:t>2.</w:t>
      </w:r>
      <w:r w:rsidRPr="126F930B" w:rsidR="000E5F4F">
        <w:rPr>
          <w:lang w:eastAsia="pl-PL"/>
        </w:rPr>
        <w:t>1</w:t>
      </w:r>
      <w:r w:rsidRPr="126F930B" w:rsidR="7FC37CD8">
        <w:rPr>
          <w:lang w:eastAsia="pl-PL"/>
        </w:rPr>
        <w:t xml:space="preserve"> Pierwsze </w:t>
      </w:r>
      <w:r w:rsidRPr="126F930B" w:rsidR="00BC06AE">
        <w:rPr>
          <w:lang w:eastAsia="pl-PL"/>
        </w:rPr>
        <w:t>100</w:t>
      </w:r>
      <w:r w:rsidRPr="126F930B" w:rsidR="7FC37CD8">
        <w:rPr>
          <w:lang w:eastAsia="pl-PL"/>
        </w:rPr>
        <w:t xml:space="preserve"> (</w:t>
      </w:r>
      <w:r w:rsidRPr="126F930B" w:rsidR="00BC06AE">
        <w:rPr>
          <w:lang w:eastAsia="pl-PL"/>
        </w:rPr>
        <w:t>sto</w:t>
      </w:r>
      <w:r w:rsidRPr="126F930B" w:rsidR="7FC37CD8">
        <w:rPr>
          <w:lang w:eastAsia="pl-PL"/>
        </w:rPr>
        <w:t>) osób w kolejce</w:t>
      </w:r>
      <w:r w:rsidRPr="126F930B" w:rsidR="004529DC">
        <w:rPr>
          <w:lang w:eastAsia="pl-PL"/>
        </w:rPr>
        <w:t xml:space="preserve"> podczas </w:t>
      </w:r>
      <w:r w:rsidRPr="126F930B" w:rsidR="7FC37CD8">
        <w:rPr>
          <w:lang w:eastAsia="pl-PL"/>
        </w:rPr>
        <w:t>oficjalnego otwarcia restauracji Popeyes</w:t>
      </w:r>
      <w:r w:rsidRPr="126F930B" w:rsidR="004529DC">
        <w:rPr>
          <w:lang w:eastAsia="pl-PL"/>
        </w:rPr>
        <w:t xml:space="preserve"> </w:t>
      </w:r>
      <w:r w:rsidRPr="126F930B" w:rsidR="31486D67">
        <w:rPr>
          <w:lang w:eastAsia="pl-PL"/>
        </w:rPr>
        <w:t>Galeria Jurowiecka</w:t>
      </w:r>
      <w:r w:rsidRPr="126F930B" w:rsidR="7FC37CD8">
        <w:rPr>
          <w:lang w:eastAsia="pl-PL"/>
        </w:rPr>
        <w:t xml:space="preserve">, które odbędzie się w dniu </w:t>
      </w:r>
      <w:r w:rsidRPr="126F930B" w:rsidR="6FA433C1">
        <w:rPr>
          <w:lang w:eastAsia="pl-PL"/>
        </w:rPr>
        <w:t>19.03.2026</w:t>
      </w:r>
      <w:r w:rsidRPr="126F930B" w:rsidR="7FC37CD8">
        <w:rPr>
          <w:lang w:eastAsia="pl-PL"/>
        </w:rPr>
        <w:t xml:space="preserve"> r. </w:t>
      </w:r>
      <w:r w:rsidRPr="126F930B" w:rsidR="00DE299B">
        <w:rPr>
          <w:lang w:eastAsia="pl-PL"/>
        </w:rPr>
        <w:t>w</w:t>
      </w:r>
      <w:r w:rsidRPr="126F930B" w:rsidR="00503829">
        <w:rPr>
          <w:lang w:eastAsia="pl-PL"/>
        </w:rPr>
        <w:t xml:space="preserve"> </w:t>
      </w:r>
      <w:r w:rsidRPr="126F930B" w:rsidR="31486D67">
        <w:rPr>
          <w:lang w:eastAsia="pl-PL"/>
        </w:rPr>
        <w:t>Galeria Jurowiecka</w:t>
      </w:r>
      <w:r w:rsidRPr="126F930B" w:rsidR="00221E05">
        <w:rPr>
          <w:lang w:eastAsia="pl-PL"/>
        </w:rPr>
        <w:t xml:space="preserve"> </w:t>
      </w:r>
      <w:r w:rsidRPr="126F930B" w:rsidR="00503829">
        <w:rPr>
          <w:lang w:eastAsia="pl-PL"/>
        </w:rPr>
        <w:t xml:space="preserve">(adres: </w:t>
      </w:r>
      <w:r w:rsidRPr="126F930B" w:rsidR="1BA39250">
        <w:rPr>
          <w:lang w:eastAsia="pl-PL"/>
        </w:rPr>
        <w:t>Ul. Jurowiecka 1, 15-101 Białystok</w:t>
      </w:r>
      <w:r w:rsidRPr="126F930B" w:rsidR="00503829">
        <w:rPr>
          <w:lang w:eastAsia="pl-PL"/>
        </w:rPr>
        <w:t xml:space="preserve">) </w:t>
      </w:r>
      <w:r w:rsidRPr="126F930B" w:rsidR="7FC37CD8">
        <w:rPr>
          <w:lang w:eastAsia="pl-PL"/>
        </w:rPr>
        <w:t>obsługiwanej przez Operatora Popeyes, otrzymają kupon na okaziciela o nazwie "</w:t>
      </w:r>
      <w:r w:rsidRPr="126F930B" w:rsidR="7FC37CD8">
        <w:rPr>
          <w:lang w:eastAsia="pl-PL"/>
        </w:rPr>
        <w:t>Chicken</w:t>
      </w:r>
      <w:r w:rsidRPr="126F930B" w:rsidR="7FC37CD8">
        <w:rPr>
          <w:lang w:eastAsia="pl-PL"/>
        </w:rPr>
        <w:t xml:space="preserve"> Sandwich za </w:t>
      </w:r>
      <w:r w:rsidRPr="126F930B" w:rsidR="7FC37CD8">
        <w:rPr>
          <w:lang w:eastAsia="pl-PL"/>
        </w:rPr>
        <w:t>free</w:t>
      </w:r>
      <w:r w:rsidRPr="126F930B" w:rsidR="7FC37CD8">
        <w:rPr>
          <w:lang w:eastAsia="pl-PL"/>
        </w:rPr>
        <w:t>". Dokładniej kupon "</w:t>
      </w:r>
      <w:r w:rsidRPr="126F930B" w:rsidR="7FC37CD8">
        <w:rPr>
          <w:lang w:eastAsia="pl-PL"/>
        </w:rPr>
        <w:t>Chicken</w:t>
      </w:r>
      <w:r w:rsidRPr="126F930B" w:rsidR="7FC37CD8">
        <w:rPr>
          <w:lang w:eastAsia="pl-PL"/>
        </w:rPr>
        <w:t xml:space="preserve"> Sandwich za </w:t>
      </w:r>
      <w:r w:rsidRPr="126F930B" w:rsidR="7FC37CD8">
        <w:rPr>
          <w:lang w:eastAsia="pl-PL"/>
        </w:rPr>
        <w:t>free</w:t>
      </w:r>
      <w:r w:rsidRPr="126F930B" w:rsidR="7FC37CD8">
        <w:rPr>
          <w:lang w:eastAsia="pl-PL"/>
        </w:rPr>
        <w:t xml:space="preserve">” będzie możliwy do wykorzystania tylko w dniu </w:t>
      </w:r>
      <w:r w:rsidRPr="126F930B" w:rsidR="6FA433C1">
        <w:rPr>
          <w:lang w:eastAsia="pl-PL"/>
        </w:rPr>
        <w:t>19.03.2026</w:t>
      </w:r>
      <w:r w:rsidRPr="126F930B" w:rsidR="7FC37CD8">
        <w:rPr>
          <w:lang w:eastAsia="pl-PL"/>
        </w:rPr>
        <w:t xml:space="preserve"> r. </w:t>
      </w:r>
      <w:r w:rsidRPr="126F930B" w:rsidR="000332C0">
        <w:rPr>
          <w:lang w:eastAsia="pl-PL"/>
        </w:rPr>
        <w:t xml:space="preserve">między godziną </w:t>
      </w:r>
      <w:r w:rsidRPr="126F930B" w:rsidR="04FBCD6F">
        <w:rPr>
          <w:lang w:eastAsia="pl-PL"/>
        </w:rPr>
        <w:t>1</w:t>
      </w:r>
      <w:r w:rsidRPr="126F930B" w:rsidR="3C977AA7">
        <w:rPr>
          <w:lang w:eastAsia="pl-PL"/>
        </w:rPr>
        <w:t>0</w:t>
      </w:r>
      <w:r w:rsidRPr="126F930B" w:rsidR="000332C0">
        <w:rPr>
          <w:lang w:eastAsia="pl-PL"/>
        </w:rPr>
        <w:t>:00 a</w:t>
      </w:r>
      <w:r w:rsidRPr="126F930B" w:rsidR="5828EA16">
        <w:rPr>
          <w:lang w:eastAsia="pl-PL"/>
        </w:rPr>
        <w:t xml:space="preserve"> </w:t>
      </w:r>
      <w:r w:rsidRPr="126F930B" w:rsidR="48CCBC91">
        <w:rPr>
          <w:lang w:eastAsia="pl-PL"/>
        </w:rPr>
        <w:t>10</w:t>
      </w:r>
      <w:r w:rsidRPr="126F930B" w:rsidR="004F09A1">
        <w:rPr>
          <w:lang w:eastAsia="pl-PL"/>
        </w:rPr>
        <w:t>:</w:t>
      </w:r>
      <w:r w:rsidRPr="126F930B" w:rsidR="5B385309">
        <w:rPr>
          <w:lang w:eastAsia="pl-PL"/>
        </w:rPr>
        <w:t>3</w:t>
      </w:r>
      <w:r w:rsidRPr="126F930B" w:rsidR="004F09A1">
        <w:rPr>
          <w:lang w:eastAsia="pl-PL"/>
        </w:rPr>
        <w:t>0</w:t>
      </w:r>
      <w:r w:rsidRPr="126F930B" w:rsidR="000332C0">
        <w:rPr>
          <w:lang w:eastAsia="pl-PL"/>
        </w:rPr>
        <w:t xml:space="preserve"> </w:t>
      </w:r>
      <w:r w:rsidRPr="126F930B" w:rsidR="7FC37CD8">
        <w:rPr>
          <w:lang w:eastAsia="pl-PL"/>
        </w:rPr>
        <w:t xml:space="preserve">podczas oficjalnego otwarcia restauracji Popeyes, które odbędzie się w dniu </w:t>
      </w:r>
      <w:r w:rsidRPr="126F930B" w:rsidR="6FA433C1">
        <w:rPr>
          <w:lang w:eastAsia="pl-PL"/>
        </w:rPr>
        <w:t>19.03.2026</w:t>
      </w:r>
      <w:r w:rsidRPr="126F930B" w:rsidR="7FC37CD8">
        <w:rPr>
          <w:lang w:eastAsia="pl-PL"/>
        </w:rPr>
        <w:t xml:space="preserve"> r. o godzinie </w:t>
      </w:r>
      <w:r w:rsidRPr="126F930B" w:rsidR="464BACE4">
        <w:rPr>
          <w:lang w:eastAsia="pl-PL"/>
        </w:rPr>
        <w:t>10</w:t>
      </w:r>
      <w:r w:rsidRPr="126F930B" w:rsidR="15D71085">
        <w:rPr>
          <w:lang w:eastAsia="pl-PL"/>
        </w:rPr>
        <w:t>:00</w:t>
      </w:r>
      <w:r w:rsidRPr="126F930B" w:rsidR="7FC37CD8">
        <w:rPr>
          <w:lang w:eastAsia="pl-PL"/>
        </w:rPr>
        <w:t xml:space="preserve"> </w:t>
      </w:r>
      <w:r w:rsidRPr="126F930B" w:rsidR="00176529">
        <w:rPr>
          <w:lang w:eastAsia="pl-PL"/>
        </w:rPr>
        <w:t xml:space="preserve">w </w:t>
      </w:r>
      <w:r w:rsidRPr="126F930B" w:rsidR="006F0BEB">
        <w:rPr>
          <w:lang w:eastAsia="pl-PL"/>
        </w:rPr>
        <w:t xml:space="preserve">CH </w:t>
      </w:r>
      <w:r w:rsidRPr="126F930B" w:rsidR="31486D67">
        <w:rPr>
          <w:lang w:eastAsia="pl-PL"/>
        </w:rPr>
        <w:t>Galeria Jurowiecka</w:t>
      </w:r>
      <w:r w:rsidRPr="126F930B" w:rsidR="5B9A4913">
        <w:rPr>
          <w:lang w:eastAsia="pl-PL"/>
        </w:rPr>
        <w:t xml:space="preserve"> </w:t>
      </w:r>
      <w:r w:rsidRPr="126F930B" w:rsidR="006F0BEB">
        <w:rPr>
          <w:lang w:eastAsia="pl-PL"/>
        </w:rPr>
        <w:t xml:space="preserve">(adres: </w:t>
      </w:r>
      <w:r w:rsidRPr="126F930B" w:rsidR="1BA39250">
        <w:rPr>
          <w:lang w:eastAsia="pl-PL"/>
        </w:rPr>
        <w:t>Ul. Jurowiecka 1, 15-101 Białystok</w:t>
      </w:r>
      <w:r w:rsidRPr="126F930B" w:rsidR="006F0BEB">
        <w:rPr>
          <w:lang w:eastAsia="pl-PL"/>
        </w:rPr>
        <w:t xml:space="preserve">) </w:t>
      </w:r>
      <w:r w:rsidRPr="126F930B" w:rsidR="7FC37CD8">
        <w:rPr>
          <w:lang w:eastAsia="pl-PL"/>
        </w:rPr>
        <w:t xml:space="preserve">obsługiwanej przez Operatora Popeyes. </w:t>
      </w:r>
      <w:r w:rsidRPr="126F930B" w:rsidR="00D43BD7">
        <w:rPr>
          <w:lang w:eastAsia="pl-PL"/>
        </w:rPr>
        <w:t>Kolejka do restauracji Popeyes zostani</w:t>
      </w:r>
      <w:r w:rsidRPr="126F930B" w:rsidR="050A55D0">
        <w:rPr>
          <w:lang w:eastAsia="pl-PL"/>
        </w:rPr>
        <w:t>e</w:t>
      </w:r>
      <w:r w:rsidRPr="126F930B" w:rsidR="008E42BA">
        <w:rPr>
          <w:lang w:eastAsia="pl-PL"/>
        </w:rPr>
        <w:t xml:space="preserve"> </w:t>
      </w:r>
      <w:r w:rsidRPr="126F930B" w:rsidR="003C0B84">
        <w:rPr>
          <w:lang w:eastAsia="pl-PL"/>
        </w:rPr>
        <w:t>otwarta</w:t>
      </w:r>
      <w:r w:rsidRPr="126F930B" w:rsidR="008E42BA">
        <w:rPr>
          <w:lang w:eastAsia="pl-PL"/>
        </w:rPr>
        <w:t>:</w:t>
      </w:r>
    </w:p>
    <w:p w:rsidRPr="001A12E0" w:rsidR="00EA0DF9" w:rsidP="008E42BA" w:rsidRDefault="004A561D" w14:paraId="6AB92E2C" w14:textId="3ADE8B6F">
      <w:pPr>
        <w:pStyle w:val="Akapitzlist"/>
        <w:numPr>
          <w:ilvl w:val="0"/>
          <w:numId w:val="7"/>
        </w:numPr>
        <w:jc w:val="both"/>
        <w:rPr>
          <w:lang w:val="pl-PL" w:eastAsia="pl-PL"/>
        </w:rPr>
      </w:pPr>
      <w:r w:rsidRPr="126F930B" w:rsidR="004A561D">
        <w:rPr>
          <w:lang w:val="pl-PL" w:eastAsia="pl-PL"/>
        </w:rPr>
        <w:t xml:space="preserve">Od </w:t>
      </w:r>
      <w:r w:rsidRPr="126F930B" w:rsidR="12D0183E">
        <w:rPr>
          <w:lang w:val="pl-PL" w:eastAsia="pl-PL"/>
        </w:rPr>
        <w:t>09:00</w:t>
      </w:r>
      <w:r w:rsidRPr="126F930B" w:rsidR="005F3DB3">
        <w:rPr>
          <w:lang w:val="pl-PL" w:eastAsia="pl-PL"/>
        </w:rPr>
        <w:t xml:space="preserve"> w dniu otwarcia</w:t>
      </w:r>
      <w:r w:rsidRPr="126F930B" w:rsidR="649A5F4C">
        <w:rPr>
          <w:lang w:val="pl-PL" w:eastAsia="pl-PL"/>
        </w:rPr>
        <w:t xml:space="preserve"> (</w:t>
      </w:r>
      <w:r w:rsidRPr="126F930B" w:rsidR="6FA433C1">
        <w:rPr>
          <w:lang w:val="pl-PL" w:eastAsia="pl-PL"/>
        </w:rPr>
        <w:t>19.03.2026</w:t>
      </w:r>
      <w:r w:rsidRPr="126F930B" w:rsidR="649A5F4C">
        <w:rPr>
          <w:lang w:val="pl-PL" w:eastAsia="pl-PL"/>
        </w:rPr>
        <w:t>)</w:t>
      </w:r>
      <w:r w:rsidRPr="126F930B" w:rsidR="004A561D">
        <w:rPr>
          <w:lang w:val="pl-PL" w:eastAsia="pl-PL"/>
        </w:rPr>
        <w:t xml:space="preserve"> </w:t>
      </w:r>
      <w:r w:rsidRPr="126F930B" w:rsidR="003C0B84">
        <w:rPr>
          <w:lang w:val="pl-PL" w:eastAsia="pl-PL"/>
        </w:rPr>
        <w:t>bezpośrednio do restauracji Popeyes (</w:t>
      </w:r>
      <w:r w:rsidRPr="126F930B" w:rsidR="49DCB7A6">
        <w:rPr>
          <w:lang w:val="pl-PL" w:eastAsia="pl-PL"/>
        </w:rPr>
        <w:t xml:space="preserve">Poziom </w:t>
      </w:r>
      <w:r w:rsidRPr="126F930B" w:rsidR="493F662F">
        <w:rPr>
          <w:lang w:val="pl-PL" w:eastAsia="pl-PL"/>
        </w:rPr>
        <w:t>2</w:t>
      </w:r>
      <w:r w:rsidRPr="126F930B" w:rsidR="003C0B84">
        <w:rPr>
          <w:lang w:val="pl-PL" w:eastAsia="pl-PL"/>
        </w:rPr>
        <w:t xml:space="preserve">) </w:t>
      </w:r>
      <w:r w:rsidRPr="126F930B" w:rsidR="00616A01">
        <w:rPr>
          <w:lang w:val="pl-PL" w:eastAsia="pl-PL"/>
        </w:rPr>
        <w:t xml:space="preserve">(kolejka oznaczona materiałami </w:t>
      </w:r>
      <w:r w:rsidRPr="126F930B" w:rsidR="00616A01">
        <w:rPr>
          <w:lang w:val="pl-PL" w:eastAsia="pl-PL"/>
        </w:rPr>
        <w:t>brandowymi</w:t>
      </w:r>
      <w:r w:rsidRPr="126F930B" w:rsidR="00616A01">
        <w:rPr>
          <w:lang w:val="pl-PL" w:eastAsia="pl-PL"/>
        </w:rPr>
        <w:t>)</w:t>
      </w:r>
    </w:p>
    <w:p w:rsidR="00592349" w:rsidP="00592349" w:rsidRDefault="00592349" w14:paraId="698960E0" w14:textId="61CDE11A">
      <w:pPr>
        <w:pStyle w:val="c8"/>
        <w:spacing w:before="0" w:beforeAutospacing="0" w:after="0" w:afterAutospacing="0"/>
        <w:jc w:val="both"/>
        <w:rPr>
          <w:rStyle w:val="c0"/>
          <w:rFonts w:asciiTheme="minorHAnsi" w:hAnsiTheme="minorHAnsi" w:cstheme="minorHAnsi"/>
          <w:color w:val="1C1E21"/>
          <w:sz w:val="22"/>
          <w:szCs w:val="22"/>
        </w:rPr>
      </w:pPr>
      <w:r w:rsidRPr="005931EF">
        <w:rPr>
          <w:rStyle w:val="c0"/>
          <w:rFonts w:asciiTheme="minorHAnsi" w:hAnsiTheme="minorHAnsi" w:cstheme="minorHAnsi"/>
          <w:color w:val="1C1E21"/>
          <w:sz w:val="22"/>
          <w:szCs w:val="22"/>
        </w:rPr>
        <w:t>3. Reklamacje</w:t>
      </w:r>
    </w:p>
    <w:p w:rsidRPr="005931EF" w:rsidR="00EA0DF9" w:rsidP="00592349" w:rsidRDefault="00EA0DF9" w14:paraId="17FD5789" w14:textId="77777777">
      <w:pPr>
        <w:pStyle w:val="c8"/>
        <w:spacing w:before="0" w:beforeAutospacing="0" w:after="0" w:afterAutospacing="0"/>
        <w:jc w:val="both"/>
        <w:rPr>
          <w:rFonts w:asciiTheme="minorHAnsi" w:hAnsiTheme="minorHAnsi" w:cstheme="minorHAnsi"/>
          <w:color w:val="000000"/>
          <w:sz w:val="22"/>
          <w:szCs w:val="22"/>
        </w:rPr>
      </w:pPr>
    </w:p>
    <w:p w:rsidRPr="005931EF" w:rsidR="00592349" w:rsidP="00592349" w:rsidRDefault="00592349" w14:paraId="5656504F" w14:textId="54036C68">
      <w:pPr>
        <w:pStyle w:val="c3"/>
        <w:spacing w:before="0" w:beforeAutospacing="0" w:after="0" w:afterAutospacing="0"/>
        <w:ind w:left="12" w:right="310" w:firstLine="10"/>
        <w:jc w:val="both"/>
        <w:rPr>
          <w:rFonts w:asciiTheme="minorHAnsi" w:hAnsiTheme="minorHAnsi" w:cstheme="minorHAnsi"/>
          <w:color w:val="000000"/>
          <w:sz w:val="22"/>
          <w:szCs w:val="22"/>
        </w:rPr>
      </w:pPr>
      <w:r w:rsidRPr="005931EF">
        <w:rPr>
          <w:rStyle w:val="c0"/>
          <w:rFonts w:asciiTheme="minorHAnsi" w:hAnsiTheme="minorHAnsi" w:cstheme="minorHAnsi"/>
          <w:color w:val="1C1E21"/>
          <w:sz w:val="22"/>
          <w:szCs w:val="22"/>
          <w:shd w:val="clear" w:color="auto" w:fill="FFFFFF"/>
        </w:rPr>
        <w:t xml:space="preserve">3.1 Reklamacje dotyczące przebiegu </w:t>
      </w:r>
      <w:r w:rsidRPr="005931EF" w:rsidR="00C7733C">
        <w:rPr>
          <w:rStyle w:val="c0"/>
          <w:rFonts w:asciiTheme="minorHAnsi" w:hAnsiTheme="minorHAnsi" w:cstheme="minorHAnsi"/>
          <w:color w:val="1C1E21"/>
          <w:sz w:val="22"/>
          <w:szCs w:val="22"/>
          <w:shd w:val="clear" w:color="auto" w:fill="FFFFFF"/>
        </w:rPr>
        <w:t xml:space="preserve">akcji wydawania kuponów </w:t>
      </w:r>
      <w:r w:rsidRPr="005931EF">
        <w:rPr>
          <w:rStyle w:val="c0"/>
          <w:rFonts w:asciiTheme="minorHAnsi" w:hAnsiTheme="minorHAnsi" w:cstheme="minorHAnsi"/>
          <w:color w:val="1C1E21"/>
          <w:sz w:val="22"/>
          <w:szCs w:val="22"/>
          <w:shd w:val="clear" w:color="auto" w:fill="FFFFFF"/>
        </w:rPr>
        <w:t>określonej</w:t>
      </w:r>
      <w:r w:rsidRPr="005931EF" w:rsidR="003023E6">
        <w:rPr>
          <w:rStyle w:val="c0"/>
          <w:rFonts w:asciiTheme="minorHAnsi" w:hAnsiTheme="minorHAnsi" w:cstheme="minorHAnsi"/>
          <w:color w:val="1C1E21"/>
          <w:sz w:val="22"/>
          <w:szCs w:val="22"/>
          <w:shd w:val="clear" w:color="auto" w:fill="FFFFFF"/>
        </w:rPr>
        <w:t xml:space="preserve"> w Warunkach</w:t>
      </w:r>
      <w:r w:rsidRPr="005931EF">
        <w:rPr>
          <w:rStyle w:val="c0"/>
          <w:rFonts w:asciiTheme="minorHAnsi" w:hAnsiTheme="minorHAnsi" w:cstheme="minorHAnsi"/>
          <w:color w:val="1C1E21"/>
          <w:sz w:val="22"/>
          <w:szCs w:val="22"/>
          <w:shd w:val="clear" w:color="auto" w:fill="FFFFFF"/>
        </w:rPr>
        <w:t xml:space="preserve"> mogą być zgłaszane przez cały okres jej trwania oraz w terminie 21 dni od jej</w:t>
      </w:r>
      <w:r w:rsidRPr="005931EF">
        <w:rPr>
          <w:rStyle w:val="c0"/>
          <w:rFonts w:asciiTheme="minorHAnsi" w:hAnsiTheme="minorHAnsi" w:cstheme="minorHAnsi"/>
          <w:color w:val="1C1E21"/>
          <w:sz w:val="22"/>
          <w:szCs w:val="22"/>
        </w:rPr>
        <w:t> </w:t>
      </w:r>
      <w:r w:rsidRPr="005931EF">
        <w:rPr>
          <w:rStyle w:val="c0"/>
          <w:rFonts w:asciiTheme="minorHAnsi" w:hAnsiTheme="minorHAnsi" w:cstheme="minorHAnsi"/>
          <w:color w:val="1C1E21"/>
          <w:sz w:val="22"/>
          <w:szCs w:val="22"/>
          <w:shd w:val="clear" w:color="auto" w:fill="FFFFFF"/>
        </w:rPr>
        <w:t>zakończenia.</w:t>
      </w:r>
      <w:r w:rsidRPr="005931EF">
        <w:rPr>
          <w:rStyle w:val="c0"/>
          <w:rFonts w:asciiTheme="minorHAnsi" w:hAnsiTheme="minorHAnsi" w:cstheme="minorHAnsi"/>
          <w:color w:val="1C1E21"/>
          <w:sz w:val="22"/>
          <w:szCs w:val="22"/>
        </w:rPr>
        <w:t> </w:t>
      </w:r>
    </w:p>
    <w:p w:rsidRPr="0073482A" w:rsidR="00592349" w:rsidP="0BB02755" w:rsidRDefault="00592349" w14:paraId="4853C5DC" w14:textId="32D947A8">
      <w:pPr>
        <w:pStyle w:val="Normalny"/>
        <w:spacing w:after="0" w:line="240" w:lineRule="auto"/>
        <w:jc w:val="both"/>
      </w:pPr>
      <w:r w:rsidRPr="44AA5201" w:rsidR="00592349">
        <w:rPr>
          <w:rStyle w:val="c0"/>
          <w:color w:val="1C1E21"/>
          <w:shd w:val="clear" w:color="auto" w:fill="FFFFFF"/>
        </w:rPr>
        <w:t>3.2. Reklamacje mogą być składane w formie pisemnej, listem poleconym na</w:t>
      </w:r>
      <w:r w:rsidRPr="44AA5201" w:rsidR="00592349">
        <w:rPr>
          <w:rStyle w:val="c0"/>
          <w:color w:val="1C1E21"/>
        </w:rPr>
        <w:t> </w:t>
      </w:r>
      <w:r w:rsidRPr="44AA5201" w:rsidR="00592349">
        <w:rPr>
          <w:rStyle w:val="c0"/>
          <w:color w:val="1C1E21"/>
          <w:shd w:val="clear" w:color="auto" w:fill="FFFFFF"/>
        </w:rPr>
        <w:t>adres </w:t>
      </w:r>
      <w:r w:rsidRPr="44AA5201" w:rsidR="00592349">
        <w:rPr>
          <w:rStyle w:val="c14"/>
          <w:color w:val="1C1E21"/>
          <w:shd w:val="clear" w:color="auto" w:fill="FFFFFF"/>
        </w:rPr>
        <w:t>Rex</w:t>
      </w:r>
      <w:r w:rsidRPr="44AA5201" w:rsidR="00592349">
        <w:rPr>
          <w:rStyle w:val="c14"/>
          <w:color w:val="1C1E21"/>
          <w:shd w:val="clear" w:color="auto" w:fill="FFFFFF"/>
        </w:rPr>
        <w:t xml:space="preserve"> </w:t>
      </w:r>
      <w:r w:rsidRPr="44AA5201" w:rsidR="00592349">
        <w:rPr>
          <w:rStyle w:val="c14"/>
          <w:color w:val="1C1E21"/>
          <w:shd w:val="clear" w:color="auto" w:fill="FFFFFF"/>
        </w:rPr>
        <w:t>Concepts</w:t>
      </w:r>
      <w:r w:rsidRPr="44AA5201" w:rsidR="00592349">
        <w:rPr>
          <w:rStyle w:val="c14"/>
          <w:color w:val="1C1E21"/>
          <w:shd w:val="clear" w:color="auto" w:fill="FFFFFF"/>
        </w:rPr>
        <w:t xml:space="preserve"> </w:t>
      </w:r>
      <w:r w:rsidRPr="44AA5201" w:rsidR="003023E6">
        <w:rPr>
          <w:rStyle w:val="c14"/>
          <w:color w:val="1C1E21"/>
          <w:shd w:val="clear" w:color="auto" w:fill="FFFFFF"/>
        </w:rPr>
        <w:t xml:space="preserve">PLK </w:t>
      </w:r>
      <w:r w:rsidRPr="44AA5201" w:rsidR="00592349">
        <w:rPr>
          <w:rStyle w:val="c14"/>
          <w:color w:val="1C1E21"/>
          <w:shd w:val="clear" w:color="auto" w:fill="FFFFFF"/>
        </w:rPr>
        <w:t xml:space="preserve">Poland </w:t>
      </w:r>
      <w:r w:rsidRPr="44AA5201" w:rsidR="003023E6">
        <w:rPr>
          <w:rStyle w:val="c14"/>
          <w:color w:val="1C1E21"/>
          <w:shd w:val="clear" w:color="auto" w:fill="FFFFFF"/>
        </w:rPr>
        <w:t>sp. z o.o</w:t>
      </w:r>
      <w:r w:rsidRPr="44AA5201" w:rsidR="00592349">
        <w:rPr>
          <w:rStyle w:val="c14"/>
          <w:color w:val="1C1E21"/>
          <w:shd w:val="clear" w:color="auto" w:fill="FFFFFF"/>
        </w:rPr>
        <w:t xml:space="preserve">., </w:t>
      </w:r>
      <w:r w:rsidRPr="0BB02755" w:rsidR="0A04B4F3">
        <w:rPr>
          <w:rFonts w:ascii="Calibri" w:hAnsi="Calibri" w:cs="" w:asciiTheme="minorAscii" w:hAnsiTheme="minorAscii" w:cstheme="minorBidi"/>
          <w:color w:val="000000" w:themeColor="text1" w:themeTint="FF" w:themeShade="FF"/>
          <w:sz w:val="21"/>
          <w:szCs w:val="21"/>
        </w:rPr>
        <w:t>Ul. Gwiaździsta 66, 53-41</w:t>
      </w:r>
      <w:r w:rsidRPr="2B96D910" w:rsidR="00592349">
        <w:rPr>
          <w:rFonts w:eastAsia="" w:eastAsiaTheme="minorEastAsia"/>
          <w:noProof/>
          <w:lang w:eastAsia="pl-PL"/>
        </w:rPr>
        <w:t xml:space="preserve"> Wrocław </w:t>
      </w:r>
      <w:r w:rsidRPr="44AA5201" w:rsidR="00592349">
        <w:rPr>
          <w:rStyle w:val="c0"/>
          <w:color w:val="1C1E21"/>
          <w:shd w:val="clear" w:color="auto" w:fill="FFFFFF"/>
        </w:rPr>
        <w:t>z</w:t>
      </w:r>
      <w:r w:rsidRPr="44AA5201" w:rsidR="00592349">
        <w:rPr>
          <w:rStyle w:val="c0"/>
          <w:color w:val="1C1E21"/>
        </w:rPr>
        <w:t> </w:t>
      </w:r>
      <w:r w:rsidRPr="44AA5201" w:rsidR="00592349">
        <w:rPr>
          <w:rStyle w:val="c0"/>
          <w:color w:val="1C1E21"/>
          <w:shd w:val="clear" w:color="auto" w:fill="FFFFFF"/>
        </w:rPr>
        <w:t xml:space="preserve">dopiskiem </w:t>
      </w:r>
      <w:r w:rsidRPr="001A12E0" w:rsidR="00592349">
        <w:rPr>
          <w:rStyle w:val="c0"/>
          <w:color w:val="1C1E21"/>
        </w:rPr>
        <w:t>„</w:t>
      </w:r>
      <w:r w:rsidRPr="001A12E0" w:rsidR="003023E6">
        <w:rPr>
          <w:rStyle w:val="c0"/>
          <w:color w:val="1C1E21"/>
        </w:rPr>
        <w:t xml:space="preserve">Kupony </w:t>
      </w:r>
      <w:r w:rsidRPr="001A12E0" w:rsidR="31486D67">
        <w:rPr>
          <w:rStyle w:val="c0"/>
          <w:color w:val="1C1E21"/>
        </w:rPr>
        <w:t>Galeria Jurowiecka</w:t>
      </w:r>
      <w:r w:rsidRPr="001A12E0" w:rsidR="00C85C34">
        <w:rPr>
          <w:lang w:eastAsia="pl-PL"/>
        </w:rPr>
        <w:t>”</w:t>
      </w:r>
      <w:r w:rsidRPr="44AA5201" w:rsidR="00592349">
        <w:rPr>
          <w:rStyle w:val="c0"/>
          <w:color w:val="1C1E21"/>
          <w:shd w:val="clear" w:color="auto" w:fill="FFFFFF"/>
        </w:rPr>
        <w:t xml:space="preserve"> lub e-mailowo na adres e-mail:</w:t>
      </w:r>
      <w:r w:rsidRPr="44AA5201" w:rsidDel="00643EEC" w:rsidR="00592349">
        <w:rPr/>
        <w:t xml:space="preserve"> </w:t>
      </w:r>
      <w:hyperlink r:id="Rba16cc2a99ca4562">
        <w:r w:rsidRPr="126F930B" w:rsidR="005931EF">
          <w:rPr>
            <w:rStyle w:val="Hipercze"/>
          </w:rPr>
          <w:t>contact.popeyes@rc-cee.com</w:t>
        </w:r>
      </w:hyperlink>
      <w:r w:rsidRPr="44AA5201" w:rsidR="005931EF">
        <w:rPr/>
        <w:t xml:space="preserve">  </w:t>
      </w:r>
    </w:p>
    <w:p w:rsidRPr="005931EF" w:rsidR="00592349" w:rsidP="00592349" w:rsidRDefault="00592349" w14:paraId="50DA569F" w14:textId="50CB1925">
      <w:pPr>
        <w:pStyle w:val="c34"/>
        <w:spacing w:before="0" w:beforeAutospacing="0" w:after="0" w:afterAutospacing="0"/>
        <w:ind w:left="10" w:firstLine="2"/>
        <w:jc w:val="both"/>
        <w:rPr>
          <w:rStyle w:val="c0"/>
          <w:rFonts w:asciiTheme="minorHAnsi" w:hAnsiTheme="minorHAnsi" w:cstheme="minorHAnsi"/>
          <w:color w:val="1C1E21"/>
          <w:sz w:val="22"/>
          <w:szCs w:val="22"/>
        </w:rPr>
      </w:pPr>
      <w:r w:rsidRPr="005931EF">
        <w:rPr>
          <w:rStyle w:val="c0"/>
          <w:rFonts w:asciiTheme="minorHAnsi" w:hAnsiTheme="minorHAnsi" w:cstheme="minorHAnsi"/>
          <w:color w:val="1C1E21"/>
          <w:sz w:val="22"/>
          <w:szCs w:val="22"/>
          <w:shd w:val="clear" w:color="auto" w:fill="FFFFFF"/>
        </w:rPr>
        <w:t>3.3. Reklamacja złożona listem poleconym powinna zawierać imię,</w:t>
      </w:r>
      <w:r w:rsidRPr="005931EF">
        <w:rPr>
          <w:rStyle w:val="c0"/>
          <w:rFonts w:asciiTheme="minorHAnsi" w:hAnsiTheme="minorHAnsi" w:cstheme="minorHAnsi"/>
          <w:color w:val="1C1E21"/>
          <w:sz w:val="22"/>
          <w:szCs w:val="22"/>
        </w:rPr>
        <w:t> </w:t>
      </w:r>
      <w:r w:rsidRPr="005931EF">
        <w:rPr>
          <w:rStyle w:val="c0"/>
          <w:rFonts w:asciiTheme="minorHAnsi" w:hAnsiTheme="minorHAnsi" w:cstheme="minorHAnsi"/>
          <w:color w:val="1C1E21"/>
          <w:sz w:val="22"/>
          <w:szCs w:val="22"/>
          <w:shd w:val="clear" w:color="auto" w:fill="FFFFFF"/>
        </w:rPr>
        <w:t>nazwisko, adres i numer telefonu klienta, jak również opis i powód reklamacji.</w:t>
      </w:r>
      <w:r w:rsidRPr="005931EF">
        <w:rPr>
          <w:rStyle w:val="c0"/>
          <w:rFonts w:asciiTheme="minorHAnsi" w:hAnsiTheme="minorHAnsi" w:cstheme="minorHAnsi"/>
          <w:color w:val="1C1E21"/>
          <w:sz w:val="22"/>
          <w:szCs w:val="22"/>
        </w:rPr>
        <w:t> </w:t>
      </w:r>
    </w:p>
    <w:p w:rsidRPr="005931EF" w:rsidR="00592349" w:rsidP="00592349" w:rsidRDefault="00592349" w14:paraId="6339F976" w14:textId="06E10B29">
      <w:pPr>
        <w:pStyle w:val="c34"/>
        <w:spacing w:before="0" w:beforeAutospacing="0" w:after="0" w:afterAutospacing="0"/>
        <w:ind w:left="10" w:right="76" w:firstLine="2"/>
        <w:jc w:val="both"/>
        <w:rPr>
          <w:rFonts w:asciiTheme="minorHAnsi" w:hAnsiTheme="minorHAnsi" w:cstheme="minorHAnsi"/>
          <w:color w:val="000000"/>
          <w:sz w:val="22"/>
          <w:szCs w:val="22"/>
        </w:rPr>
      </w:pPr>
      <w:r w:rsidRPr="005931EF">
        <w:rPr>
          <w:rStyle w:val="c0"/>
          <w:rFonts w:asciiTheme="minorHAnsi" w:hAnsiTheme="minorHAnsi" w:cstheme="minorHAnsi"/>
          <w:color w:val="1C1E21"/>
          <w:sz w:val="22"/>
          <w:szCs w:val="22"/>
          <w:shd w:val="clear" w:color="auto" w:fill="FFFFFF"/>
        </w:rPr>
        <w:t>3.4. Reklamacja złożona e-mailem powinna zawierać co najmniej imię,</w:t>
      </w:r>
      <w:r w:rsidRPr="005931EF">
        <w:rPr>
          <w:rStyle w:val="c0"/>
          <w:rFonts w:asciiTheme="minorHAnsi" w:hAnsiTheme="minorHAnsi" w:cstheme="minorHAnsi"/>
          <w:color w:val="1C1E21"/>
          <w:sz w:val="22"/>
          <w:szCs w:val="22"/>
        </w:rPr>
        <w:t> </w:t>
      </w:r>
      <w:r w:rsidRPr="005931EF">
        <w:rPr>
          <w:rStyle w:val="c0"/>
          <w:rFonts w:asciiTheme="minorHAnsi" w:hAnsiTheme="minorHAnsi" w:cstheme="minorHAnsi"/>
          <w:color w:val="1C1E21"/>
          <w:sz w:val="22"/>
          <w:szCs w:val="22"/>
          <w:shd w:val="clear" w:color="auto" w:fill="FFFFFF"/>
        </w:rPr>
        <w:t>nazwisko, adres e-mail klienta składającego reklamację, opis i powód</w:t>
      </w:r>
      <w:r w:rsidRPr="005931EF">
        <w:rPr>
          <w:rStyle w:val="c0"/>
          <w:rFonts w:asciiTheme="minorHAnsi" w:hAnsiTheme="minorHAnsi" w:cstheme="minorHAnsi"/>
          <w:color w:val="1C1E21"/>
          <w:sz w:val="22"/>
          <w:szCs w:val="22"/>
        </w:rPr>
        <w:t> </w:t>
      </w:r>
      <w:r w:rsidRPr="005931EF">
        <w:rPr>
          <w:rStyle w:val="c0"/>
          <w:rFonts w:asciiTheme="minorHAnsi" w:hAnsiTheme="minorHAnsi" w:cstheme="minorHAnsi"/>
          <w:color w:val="1C1E21"/>
          <w:sz w:val="22"/>
          <w:szCs w:val="22"/>
          <w:shd w:val="clear" w:color="auto" w:fill="FFFFFF"/>
        </w:rPr>
        <w:t>reklamacji.</w:t>
      </w:r>
      <w:r w:rsidRPr="005931EF">
        <w:rPr>
          <w:rStyle w:val="c0"/>
          <w:rFonts w:asciiTheme="minorHAnsi" w:hAnsiTheme="minorHAnsi" w:cstheme="minorHAnsi"/>
          <w:color w:val="1C1E21"/>
          <w:sz w:val="22"/>
          <w:szCs w:val="22"/>
        </w:rPr>
        <w:t> </w:t>
      </w:r>
    </w:p>
    <w:p w:rsidRPr="005931EF" w:rsidR="00592349" w:rsidP="00592349" w:rsidRDefault="00592349" w14:paraId="42240CB1" w14:textId="44C4C971">
      <w:pPr>
        <w:pStyle w:val="c10"/>
        <w:spacing w:before="0" w:beforeAutospacing="0" w:after="0" w:afterAutospacing="0"/>
        <w:ind w:left="14" w:hanging="2"/>
        <w:jc w:val="both"/>
        <w:rPr>
          <w:rStyle w:val="c0"/>
          <w:rFonts w:asciiTheme="minorHAnsi" w:hAnsiTheme="minorHAnsi" w:cstheme="minorHAnsi"/>
          <w:color w:val="1C1E21"/>
          <w:sz w:val="22"/>
          <w:szCs w:val="22"/>
          <w:shd w:val="clear" w:color="auto" w:fill="FFFFFF"/>
        </w:rPr>
      </w:pPr>
      <w:r w:rsidRPr="005931EF">
        <w:rPr>
          <w:rStyle w:val="c0"/>
          <w:rFonts w:asciiTheme="minorHAnsi" w:hAnsiTheme="minorHAnsi" w:cstheme="minorHAnsi"/>
          <w:color w:val="1C1E21"/>
          <w:sz w:val="22"/>
          <w:szCs w:val="22"/>
          <w:shd w:val="clear" w:color="auto" w:fill="FFFFFF"/>
        </w:rPr>
        <w:t>3.5. Reklamacje będą rozpatrywane przez</w:t>
      </w:r>
      <w:r w:rsidRPr="005931EF">
        <w:rPr>
          <w:rStyle w:val="c0"/>
          <w:rFonts w:asciiTheme="minorHAnsi" w:hAnsiTheme="minorHAnsi" w:cstheme="minorHAnsi"/>
          <w:color w:val="1C1E21"/>
          <w:sz w:val="22"/>
          <w:szCs w:val="22"/>
        </w:rPr>
        <w:t> </w:t>
      </w:r>
      <w:r w:rsidRPr="005931EF" w:rsidR="00477D40">
        <w:rPr>
          <w:rStyle w:val="c0"/>
          <w:rFonts w:asciiTheme="minorHAnsi" w:hAnsiTheme="minorHAnsi" w:cstheme="minorHAnsi"/>
          <w:color w:val="1C1E21"/>
          <w:sz w:val="22"/>
          <w:szCs w:val="22"/>
          <w:shd w:val="clear" w:color="auto" w:fill="FFFFFF"/>
        </w:rPr>
        <w:t>Operatora Popeyes</w:t>
      </w:r>
      <w:r w:rsidRPr="005931EF">
        <w:rPr>
          <w:rStyle w:val="c0"/>
          <w:rFonts w:asciiTheme="minorHAnsi" w:hAnsiTheme="minorHAnsi" w:cstheme="minorHAnsi"/>
          <w:color w:val="1C1E21"/>
          <w:sz w:val="22"/>
          <w:szCs w:val="22"/>
          <w:shd w:val="clear" w:color="auto" w:fill="FFFFFF"/>
        </w:rPr>
        <w:t xml:space="preserve"> w terminie do 14 dni od dnia ich otrzymania. </w:t>
      </w:r>
    </w:p>
    <w:p w:rsidRPr="005931EF" w:rsidR="00592349" w:rsidP="00592349" w:rsidRDefault="00592349" w14:paraId="7C07C08F" w14:textId="4E774A05">
      <w:pPr>
        <w:pStyle w:val="c10"/>
        <w:tabs>
          <w:tab w:val="left" w:pos="8080"/>
        </w:tabs>
        <w:spacing w:before="0" w:beforeAutospacing="0" w:after="0" w:afterAutospacing="0"/>
        <w:ind w:left="14" w:hanging="2"/>
        <w:jc w:val="both"/>
        <w:rPr>
          <w:rFonts w:asciiTheme="minorHAnsi" w:hAnsiTheme="minorHAnsi" w:cstheme="minorHAnsi"/>
          <w:color w:val="000000"/>
          <w:sz w:val="22"/>
          <w:szCs w:val="22"/>
        </w:rPr>
      </w:pPr>
      <w:r w:rsidRPr="005931EF">
        <w:rPr>
          <w:rStyle w:val="c0"/>
          <w:rFonts w:asciiTheme="minorHAnsi" w:hAnsiTheme="minorHAnsi" w:cstheme="minorHAnsi"/>
          <w:color w:val="1C1E21"/>
          <w:sz w:val="22"/>
          <w:szCs w:val="22"/>
          <w:shd w:val="clear" w:color="auto" w:fill="FFFFFF"/>
        </w:rPr>
        <w:t>3.6. Klient składający reklamację w formie pisemnej zostanie powiadomiony</w:t>
      </w:r>
      <w:r w:rsidRPr="005931EF">
        <w:rPr>
          <w:rStyle w:val="c0"/>
          <w:rFonts w:asciiTheme="minorHAnsi" w:hAnsiTheme="minorHAnsi" w:cstheme="minorHAnsi"/>
          <w:color w:val="1C1E21"/>
          <w:sz w:val="22"/>
          <w:szCs w:val="22"/>
        </w:rPr>
        <w:t> </w:t>
      </w:r>
      <w:r w:rsidRPr="005931EF">
        <w:rPr>
          <w:rStyle w:val="c0"/>
          <w:rFonts w:asciiTheme="minorHAnsi" w:hAnsiTheme="minorHAnsi" w:cstheme="minorHAnsi"/>
          <w:color w:val="1C1E21"/>
          <w:sz w:val="22"/>
          <w:szCs w:val="22"/>
          <w:shd w:val="clear" w:color="auto" w:fill="FFFFFF"/>
        </w:rPr>
        <w:t xml:space="preserve">o rozstrzygnięciu reklamacji przez </w:t>
      </w:r>
      <w:r w:rsidRPr="005931EF" w:rsidR="00477D40">
        <w:rPr>
          <w:rStyle w:val="c0"/>
          <w:rFonts w:asciiTheme="minorHAnsi" w:hAnsiTheme="minorHAnsi" w:cstheme="minorHAnsi"/>
          <w:color w:val="1C1E21"/>
          <w:sz w:val="22"/>
          <w:szCs w:val="22"/>
          <w:shd w:val="clear" w:color="auto" w:fill="FFFFFF"/>
        </w:rPr>
        <w:t>Operatora Popeyes</w:t>
      </w:r>
      <w:r w:rsidRPr="005931EF">
        <w:rPr>
          <w:rStyle w:val="c0"/>
          <w:rFonts w:asciiTheme="minorHAnsi" w:hAnsiTheme="minorHAnsi" w:cstheme="minorHAnsi"/>
          <w:color w:val="1C1E21"/>
          <w:sz w:val="22"/>
          <w:szCs w:val="22"/>
          <w:shd w:val="clear" w:color="auto" w:fill="FFFFFF"/>
        </w:rPr>
        <w:t xml:space="preserve"> listem poleconym wysłanym</w:t>
      </w:r>
      <w:r w:rsidRPr="005931EF">
        <w:rPr>
          <w:rStyle w:val="c0"/>
          <w:rFonts w:asciiTheme="minorHAnsi" w:hAnsiTheme="minorHAnsi" w:cstheme="minorHAnsi"/>
          <w:color w:val="1C1E21"/>
          <w:sz w:val="22"/>
          <w:szCs w:val="22"/>
        </w:rPr>
        <w:t> </w:t>
      </w:r>
      <w:r w:rsidRPr="005931EF">
        <w:rPr>
          <w:rStyle w:val="c0"/>
          <w:rFonts w:asciiTheme="minorHAnsi" w:hAnsiTheme="minorHAnsi" w:cstheme="minorHAnsi"/>
          <w:color w:val="1C1E21"/>
          <w:sz w:val="22"/>
          <w:szCs w:val="22"/>
          <w:shd w:val="clear" w:color="auto" w:fill="FFFFFF"/>
        </w:rPr>
        <w:t>na adres podany w reklamacji.</w:t>
      </w:r>
      <w:r w:rsidRPr="005931EF">
        <w:rPr>
          <w:rStyle w:val="c0"/>
          <w:rFonts w:asciiTheme="minorHAnsi" w:hAnsiTheme="minorHAnsi" w:cstheme="minorHAnsi"/>
          <w:color w:val="1C1E21"/>
          <w:sz w:val="22"/>
          <w:szCs w:val="22"/>
        </w:rPr>
        <w:t> </w:t>
      </w:r>
    </w:p>
    <w:p w:rsidRPr="005931EF" w:rsidR="00592349" w:rsidP="7FC37CD8" w:rsidRDefault="00592349" w14:paraId="50731B1E" w14:textId="4941F061">
      <w:pPr>
        <w:pStyle w:val="c9"/>
        <w:tabs>
          <w:tab w:val="left" w:pos="8502"/>
        </w:tabs>
        <w:spacing w:before="0" w:beforeAutospacing="0" w:after="0" w:afterAutospacing="0"/>
        <w:ind w:left="6" w:firstLine="10"/>
        <w:jc w:val="both"/>
        <w:rPr>
          <w:rFonts w:asciiTheme="minorHAnsi" w:hAnsiTheme="minorHAnsi" w:cstheme="minorBidi"/>
          <w:color w:val="1C1E21"/>
          <w:sz w:val="22"/>
          <w:szCs w:val="22"/>
        </w:rPr>
      </w:pPr>
      <w:r w:rsidRPr="7FC37CD8">
        <w:rPr>
          <w:rStyle w:val="c0"/>
          <w:rFonts w:asciiTheme="minorHAnsi" w:hAnsiTheme="minorHAnsi" w:cstheme="minorBidi"/>
          <w:color w:val="1C1E21"/>
          <w:sz w:val="22"/>
          <w:szCs w:val="22"/>
          <w:shd w:val="clear" w:color="auto" w:fill="FFFFFF"/>
        </w:rPr>
        <w:t>3.7. W przypadku złożenia reklamacji drogą elektroniczną, klient zostanie</w:t>
      </w:r>
      <w:r w:rsidRPr="7FC37CD8">
        <w:rPr>
          <w:rStyle w:val="c0"/>
          <w:rFonts w:asciiTheme="minorHAnsi" w:hAnsiTheme="minorHAnsi" w:cstheme="minorBidi"/>
          <w:color w:val="1C1E21"/>
          <w:sz w:val="22"/>
          <w:szCs w:val="22"/>
        </w:rPr>
        <w:t> </w:t>
      </w:r>
      <w:r w:rsidRPr="7FC37CD8">
        <w:rPr>
          <w:rStyle w:val="c0"/>
          <w:rFonts w:asciiTheme="minorHAnsi" w:hAnsiTheme="minorHAnsi" w:cstheme="minorBidi"/>
          <w:color w:val="1C1E21"/>
          <w:sz w:val="22"/>
          <w:szCs w:val="22"/>
          <w:shd w:val="clear" w:color="auto" w:fill="FFFFFF"/>
        </w:rPr>
        <w:t>powiadomiony o jej rozstrzygnięciu e-mailem wysłanym na adres e-mail, z</w:t>
      </w:r>
      <w:r w:rsidRPr="7FC37CD8">
        <w:rPr>
          <w:rStyle w:val="c0"/>
          <w:rFonts w:asciiTheme="minorHAnsi" w:hAnsiTheme="minorHAnsi" w:cstheme="minorBidi"/>
          <w:color w:val="1C1E21"/>
          <w:sz w:val="22"/>
          <w:szCs w:val="22"/>
        </w:rPr>
        <w:t> </w:t>
      </w:r>
      <w:r w:rsidRPr="7FC37CD8">
        <w:rPr>
          <w:rStyle w:val="c0"/>
          <w:rFonts w:asciiTheme="minorHAnsi" w:hAnsiTheme="minorHAnsi" w:cstheme="minorBidi"/>
          <w:color w:val="1C1E21"/>
          <w:sz w:val="22"/>
          <w:szCs w:val="22"/>
          <w:shd w:val="clear" w:color="auto" w:fill="FFFFFF"/>
        </w:rPr>
        <w:t>którego złożono reklamację.</w:t>
      </w:r>
      <w:r w:rsidRPr="7FC37CD8">
        <w:rPr>
          <w:rStyle w:val="c0"/>
          <w:rFonts w:asciiTheme="minorHAnsi" w:hAnsiTheme="minorHAnsi" w:cstheme="minorBidi"/>
          <w:color w:val="1C1E21"/>
          <w:sz w:val="22"/>
          <w:szCs w:val="22"/>
        </w:rPr>
        <w:t> </w:t>
      </w:r>
    </w:p>
    <w:p w:rsidRPr="005931EF" w:rsidR="00592349" w:rsidP="00592349" w:rsidRDefault="00592349" w14:paraId="6AE440C3" w14:textId="08C88FF6">
      <w:pPr>
        <w:pStyle w:val="c4"/>
        <w:tabs>
          <w:tab w:val="left" w:pos="8502"/>
        </w:tabs>
        <w:spacing w:before="0" w:beforeAutospacing="0" w:after="0" w:afterAutospacing="0"/>
        <w:ind w:left="12" w:firstLine="6"/>
        <w:jc w:val="both"/>
        <w:rPr>
          <w:rStyle w:val="c0"/>
          <w:rFonts w:asciiTheme="minorHAnsi" w:hAnsiTheme="minorHAnsi" w:cstheme="minorHAnsi"/>
          <w:color w:val="1C1E21"/>
          <w:sz w:val="22"/>
          <w:szCs w:val="22"/>
        </w:rPr>
      </w:pPr>
      <w:r w:rsidRPr="005931EF">
        <w:rPr>
          <w:rStyle w:val="c0"/>
          <w:rFonts w:asciiTheme="minorHAnsi" w:hAnsiTheme="minorHAnsi" w:cstheme="minorHAnsi"/>
          <w:color w:val="1C1E21"/>
          <w:sz w:val="22"/>
          <w:szCs w:val="22"/>
          <w:shd w:val="clear" w:color="auto" w:fill="FFFFFF"/>
        </w:rPr>
        <w:t>3.8. Zasady dotyczące przetwarzania danych osobowych w związku ze</w:t>
      </w:r>
      <w:r w:rsidRPr="005931EF">
        <w:rPr>
          <w:rStyle w:val="c0"/>
          <w:rFonts w:asciiTheme="minorHAnsi" w:hAnsiTheme="minorHAnsi" w:cstheme="minorHAnsi"/>
          <w:color w:val="1C1E21"/>
          <w:sz w:val="22"/>
          <w:szCs w:val="22"/>
        </w:rPr>
        <w:t> </w:t>
      </w:r>
      <w:r w:rsidRPr="005931EF">
        <w:rPr>
          <w:rStyle w:val="c0"/>
          <w:rFonts w:asciiTheme="minorHAnsi" w:hAnsiTheme="minorHAnsi" w:cstheme="minorHAnsi"/>
          <w:color w:val="1C1E21"/>
          <w:sz w:val="22"/>
          <w:szCs w:val="22"/>
          <w:shd w:val="clear" w:color="auto" w:fill="FFFFFF"/>
        </w:rPr>
        <w:t>złożeniem reklamacji zostały określone w załączniku nr 1 do niniejsz</w:t>
      </w:r>
      <w:r w:rsidRPr="005931EF" w:rsidR="00477D40">
        <w:rPr>
          <w:rStyle w:val="c0"/>
          <w:rFonts w:asciiTheme="minorHAnsi" w:hAnsiTheme="minorHAnsi" w:cstheme="minorHAnsi"/>
          <w:color w:val="1C1E21"/>
          <w:sz w:val="22"/>
          <w:szCs w:val="22"/>
          <w:shd w:val="clear" w:color="auto" w:fill="FFFFFF"/>
        </w:rPr>
        <w:t>ych Warunków</w:t>
      </w:r>
      <w:r w:rsidRPr="005931EF">
        <w:rPr>
          <w:rStyle w:val="c0"/>
          <w:rFonts w:asciiTheme="minorHAnsi" w:hAnsiTheme="minorHAnsi" w:cstheme="minorHAnsi"/>
          <w:color w:val="1C1E21"/>
          <w:sz w:val="22"/>
          <w:szCs w:val="22"/>
          <w:shd w:val="clear" w:color="auto" w:fill="FFFFFF"/>
        </w:rPr>
        <w:t xml:space="preserve">. </w:t>
      </w:r>
      <w:r w:rsidRPr="005931EF" w:rsidR="00477D40">
        <w:rPr>
          <w:rStyle w:val="c0"/>
          <w:rFonts w:asciiTheme="minorHAnsi" w:hAnsiTheme="minorHAnsi" w:cstheme="minorHAnsi"/>
          <w:color w:val="1C1E21"/>
          <w:sz w:val="22"/>
          <w:szCs w:val="22"/>
          <w:shd w:val="clear" w:color="auto" w:fill="FFFFFF"/>
        </w:rPr>
        <w:t xml:space="preserve"> </w:t>
      </w:r>
    </w:p>
    <w:p w:rsidRPr="0073482A" w:rsidR="002C3BDC" w:rsidP="00B742FC" w:rsidRDefault="002C3BDC" w14:paraId="7E8FA2AF" w14:textId="77777777">
      <w:pPr>
        <w:jc w:val="both"/>
        <w:rPr>
          <w:rFonts w:cstheme="minorHAnsi"/>
          <w:lang w:eastAsia="pl-PL"/>
        </w:rPr>
      </w:pPr>
    </w:p>
    <w:p w:rsidR="003D2CC7" w:rsidP="2B96D910" w:rsidRDefault="003D2CC7" w14:paraId="64E4FD9E" w14:textId="3CF4645E">
      <w:pPr>
        <w:spacing w:after="0"/>
        <w:ind/>
        <w:jc w:val="both"/>
        <w:rPr>
          <w:shd w:val="clear" w:color="auto" w:fill="FFFFFF"/>
          <w:lang w:eastAsia="pl-PL"/>
        </w:rPr>
      </w:pPr>
      <w:r w:rsidRPr="126F930B" w:rsidR="005A3AEC">
        <w:rPr>
          <w:lang w:eastAsia="pl-PL"/>
        </w:rPr>
        <w:t>Wrocław</w:t>
      </w:r>
      <w:r w:rsidRPr="126F930B" w:rsidR="00C47435">
        <w:rPr>
          <w:lang w:eastAsia="pl-PL"/>
        </w:rPr>
        <w:t xml:space="preserve">, dnia </w:t>
      </w:r>
      <w:r w:rsidRPr="126F930B" w:rsidR="7A4FF0E3">
        <w:rPr>
          <w:lang w:eastAsia="pl-PL"/>
        </w:rPr>
        <w:t>17</w:t>
      </w:r>
      <w:r w:rsidRPr="126F930B" w:rsidR="00C47435">
        <w:rPr>
          <w:lang w:eastAsia="pl-PL"/>
        </w:rPr>
        <w:t>.</w:t>
      </w:r>
      <w:r w:rsidRPr="126F930B" w:rsidR="194D8B51">
        <w:rPr>
          <w:lang w:eastAsia="pl-PL"/>
        </w:rPr>
        <w:t>03</w:t>
      </w:r>
      <w:r w:rsidRPr="126F930B" w:rsidR="00C47435">
        <w:rPr>
          <w:lang w:eastAsia="pl-PL"/>
        </w:rPr>
        <w:t>.202</w:t>
      </w:r>
      <w:r w:rsidRPr="126F930B" w:rsidR="46A5B85A">
        <w:rPr>
          <w:lang w:eastAsia="pl-PL"/>
        </w:rPr>
        <w:t>6</w:t>
      </w:r>
      <w:r w:rsidRPr="126F930B" w:rsidR="005B6860">
        <w:rPr>
          <w:lang w:eastAsia="pl-PL"/>
        </w:rPr>
        <w:t xml:space="preserve"> r.</w:t>
      </w:r>
    </w:p>
    <w:p w:rsidR="00641A54" w:rsidP="00C85819" w:rsidRDefault="00641A54" w14:paraId="3B0EDF9B" w14:textId="77777777">
      <w:pPr>
        <w:pStyle w:val="c10"/>
        <w:spacing w:after="0"/>
        <w:ind w:right="404"/>
        <w:jc w:val="both"/>
        <w:rPr>
          <w:rStyle w:val="c0"/>
          <w:rFonts w:asciiTheme="minorHAnsi" w:hAnsiTheme="minorHAnsi" w:cstheme="minorHAnsi"/>
          <w:b/>
          <w:bCs/>
          <w:i/>
          <w:iCs/>
          <w:color w:val="1C1E21"/>
          <w:sz w:val="22"/>
          <w:szCs w:val="22"/>
          <w:shd w:val="clear" w:color="auto" w:fill="FFFFFF"/>
        </w:rPr>
      </w:pPr>
    </w:p>
    <w:p w:rsidRPr="005931EF" w:rsidR="00416E7D" w:rsidP="126F930B" w:rsidRDefault="00416E7D" w14:paraId="07FC31A6" w14:textId="2212D011">
      <w:pPr>
        <w:pStyle w:val="c10"/>
        <w:spacing w:after="0"/>
        <w:ind w:right="404"/>
        <w:jc w:val="both"/>
        <w:rPr>
          <w:rStyle w:val="c0"/>
          <w:rFonts w:ascii="Calibri" w:hAnsi="Calibri" w:cs="" w:asciiTheme="minorAscii" w:hAnsiTheme="minorAscii" w:cstheme="minorBidi"/>
          <w:b w:val="1"/>
          <w:bCs w:val="1"/>
          <w:i w:val="1"/>
          <w:iCs w:val="1"/>
          <w:color w:val="1C1E21"/>
          <w:sz w:val="22"/>
          <w:szCs w:val="22"/>
          <w:shd w:val="clear" w:color="auto" w:fill="FFFFFF"/>
        </w:rPr>
      </w:pPr>
      <w:r w:rsidRPr="126F930B" w:rsidR="00416E7D">
        <w:rPr>
          <w:rStyle w:val="c0"/>
          <w:rFonts w:ascii="Calibri" w:hAnsi="Calibri" w:cs="" w:asciiTheme="minorAscii" w:hAnsiTheme="minorAscii" w:cstheme="minorBidi"/>
          <w:b w:val="1"/>
          <w:bCs w:val="1"/>
          <w:i w:val="1"/>
          <w:iCs w:val="1"/>
          <w:color w:val="1C1E21"/>
          <w:sz w:val="22"/>
          <w:szCs w:val="22"/>
          <w:shd w:val="clear" w:color="auto" w:fill="FFFFFF"/>
        </w:rPr>
        <w:lastRenderedPageBreak/>
        <w:t>Załącznik nr 1 do</w:t>
      </w:r>
      <w:r w:rsidRPr="126F930B" w:rsidR="0005395E">
        <w:rPr>
          <w:rStyle w:val="c0"/>
          <w:rFonts w:ascii="Calibri" w:hAnsi="Calibri" w:cs="" w:asciiTheme="minorAscii" w:hAnsiTheme="minorAscii" w:cstheme="minorBidi"/>
          <w:b w:val="1"/>
          <w:bCs w:val="1"/>
          <w:i w:val="1"/>
          <w:iCs w:val="1"/>
          <w:color w:val="1C1E21"/>
          <w:sz w:val="22"/>
          <w:szCs w:val="22"/>
          <w:shd w:val="clear" w:color="auto" w:fill="FFFFFF"/>
        </w:rPr>
        <w:t xml:space="preserve"> Warunków otrzymania i wykorzystania kupon</w:t>
      </w:r>
      <w:r w:rsidRPr="126F930B" w:rsidR="003D2CC7">
        <w:rPr>
          <w:rStyle w:val="c0"/>
          <w:rFonts w:ascii="Calibri" w:hAnsi="Calibri" w:cs="" w:asciiTheme="minorAscii" w:hAnsiTheme="minorAscii" w:cstheme="minorBidi"/>
          <w:b w:val="1"/>
          <w:bCs w:val="1"/>
          <w:i w:val="1"/>
          <w:iCs w:val="1"/>
          <w:color w:val="1C1E21"/>
          <w:sz w:val="22"/>
          <w:szCs w:val="22"/>
          <w:shd w:val="clear" w:color="auto" w:fill="FFFFFF"/>
        </w:rPr>
        <w:t xml:space="preserve">u na darmową kanapkę </w:t>
      </w:r>
      <w:r w:rsidRPr="126F930B" w:rsidR="003D2CC7">
        <w:rPr>
          <w:rStyle w:val="c0"/>
          <w:rFonts w:ascii="Calibri" w:hAnsi="Calibri" w:cs="" w:asciiTheme="minorAscii" w:hAnsiTheme="minorAscii" w:cstheme="minorBidi"/>
          <w:b w:val="1"/>
          <w:bCs w:val="1"/>
          <w:i w:val="1"/>
          <w:iCs w:val="1"/>
          <w:color w:val="1C1E21"/>
          <w:sz w:val="22"/>
          <w:szCs w:val="22"/>
          <w:shd w:val="clear" w:color="auto" w:fill="FFFFFF"/>
        </w:rPr>
        <w:t>Chicken</w:t>
      </w:r>
      <w:r w:rsidRPr="126F930B" w:rsidR="003D2CC7">
        <w:rPr>
          <w:rStyle w:val="c0"/>
          <w:rFonts w:ascii="Calibri" w:hAnsi="Calibri" w:cs="" w:asciiTheme="minorAscii" w:hAnsiTheme="minorAscii" w:cstheme="minorBidi"/>
          <w:b w:val="1"/>
          <w:bCs w:val="1"/>
          <w:i w:val="1"/>
          <w:iCs w:val="1"/>
          <w:color w:val="1C1E21"/>
          <w:sz w:val="22"/>
          <w:szCs w:val="22"/>
          <w:shd w:val="clear" w:color="auto" w:fill="FFFFFF"/>
        </w:rPr>
        <w:t xml:space="preserve"> Sandwich</w:t>
      </w:r>
      <w:r w:rsidRPr="126F930B" w:rsidR="0005395E">
        <w:rPr>
          <w:rStyle w:val="c0"/>
          <w:rFonts w:ascii="Calibri" w:hAnsi="Calibri" w:cs="" w:asciiTheme="minorAscii" w:hAnsiTheme="minorAscii" w:cstheme="minorBidi"/>
          <w:b w:val="1"/>
          <w:bCs w:val="1"/>
          <w:i w:val="1"/>
          <w:iCs w:val="1"/>
          <w:color w:val="1C1E21"/>
          <w:sz w:val="22"/>
          <w:szCs w:val="22"/>
          <w:shd w:val="clear" w:color="auto" w:fill="FFFFFF"/>
        </w:rPr>
        <w:t xml:space="preserve"> w restauracji </w:t>
      </w:r>
      <w:r w:rsidRPr="126F930B" w:rsidR="0005395E">
        <w:rPr>
          <w:rStyle w:val="c0"/>
          <w:rFonts w:ascii="Calibri" w:hAnsi="Calibri" w:cs="" w:asciiTheme="minorAscii" w:hAnsiTheme="minorAscii" w:cstheme="minorBidi"/>
          <w:b w:val="1"/>
          <w:bCs w:val="1"/>
          <w:i w:val="1"/>
          <w:iCs w:val="1"/>
          <w:color w:val="1C1E21"/>
          <w:sz w:val="22"/>
          <w:szCs w:val="22"/>
          <w:shd w:val="clear" w:color="auto" w:fill="FFFFFF"/>
        </w:rPr>
        <w:t xml:space="preserve">Popeyes </w:t>
      </w:r>
      <w:r w:rsidRPr="126F930B" w:rsidR="31486D67">
        <w:rPr>
          <w:rStyle w:val="c0"/>
          <w:rFonts w:ascii="Calibri" w:hAnsi="Calibri" w:cs="" w:asciiTheme="minorAscii" w:hAnsiTheme="minorAscii" w:cstheme="minorBidi"/>
          <w:b w:val="1"/>
          <w:bCs w:val="1"/>
          <w:i w:val="1"/>
          <w:iCs w:val="1"/>
          <w:color w:val="1C1E21"/>
          <w:sz w:val="22"/>
          <w:szCs w:val="22"/>
          <w:shd w:val="clear" w:color="auto" w:fill="FFFFFF"/>
        </w:rPr>
        <w:t>Galeria Jurowiecka</w:t>
      </w:r>
      <w:r w:rsidRPr="126F930B" w:rsidR="00616A01">
        <w:rPr>
          <w:rStyle w:val="c0"/>
          <w:rFonts w:ascii="Calibri" w:hAnsi="Calibri" w:cs="" w:asciiTheme="minorAscii" w:hAnsiTheme="minorAscii" w:cstheme="minorBidi"/>
          <w:b w:val="1"/>
          <w:bCs w:val="1"/>
          <w:i w:val="1"/>
          <w:iCs w:val="1"/>
          <w:color w:val="1C1E21"/>
          <w:sz w:val="22"/>
          <w:szCs w:val="22"/>
          <w:shd w:val="clear" w:color="auto" w:fill="FFFFFF"/>
        </w:rPr>
        <w:t xml:space="preserve"> w</w:t>
      </w:r>
      <w:r w:rsidRPr="126F930B" w:rsidR="47FDFA24">
        <w:rPr>
          <w:rStyle w:val="c0"/>
          <w:rFonts w:ascii="Calibri" w:hAnsi="Calibri" w:cs="" w:asciiTheme="minorAscii" w:hAnsiTheme="minorAscii" w:cstheme="minorBidi"/>
          <w:b w:val="1"/>
          <w:bCs w:val="1"/>
          <w:i w:val="1"/>
          <w:iCs w:val="1"/>
          <w:color w:val="1C1E21"/>
          <w:sz w:val="22"/>
          <w:szCs w:val="22"/>
          <w:shd w:val="clear" w:color="auto" w:fill="FFFFFF"/>
        </w:rPr>
        <w:t xml:space="preserve"> Krakowie</w:t>
      </w:r>
      <w:r w:rsidRPr="126F930B" w:rsidR="00616A01">
        <w:rPr>
          <w:rStyle w:val="c0"/>
          <w:rFonts w:ascii="Calibri" w:hAnsi="Calibri" w:cs="" w:asciiTheme="minorAscii" w:hAnsiTheme="minorAscii" w:cstheme="minorBidi"/>
          <w:b w:val="1"/>
          <w:bCs w:val="1"/>
          <w:i w:val="1"/>
          <w:iCs w:val="1"/>
          <w:color w:val="1C1E21"/>
          <w:sz w:val="22"/>
          <w:szCs w:val="22"/>
          <w:shd w:val="clear" w:color="auto" w:fill="FFFFFF"/>
        </w:rPr>
        <w:t xml:space="preserve"> </w:t>
      </w:r>
      <w:r w:rsidRPr="126F930B" w:rsidR="0005395E">
        <w:rPr>
          <w:rStyle w:val="c0"/>
          <w:rFonts w:ascii="Calibri" w:hAnsi="Calibri" w:cs="" w:asciiTheme="minorAscii" w:hAnsiTheme="minorAscii" w:cstheme="minorBidi"/>
          <w:b w:val="1"/>
          <w:bCs w:val="1"/>
          <w:i w:val="1"/>
          <w:iCs w:val="1"/>
          <w:color w:val="1C1E21"/>
          <w:sz w:val="22"/>
          <w:szCs w:val="22"/>
          <w:shd w:val="clear" w:color="auto" w:fill="FFFFFF"/>
        </w:rPr>
        <w:t xml:space="preserve">podczas </w:t>
      </w:r>
      <w:r w:rsidRPr="126F930B" w:rsidR="00755740">
        <w:rPr>
          <w:rStyle w:val="c0"/>
          <w:rFonts w:ascii="Calibri" w:hAnsi="Calibri" w:cs="" w:asciiTheme="minorAscii" w:hAnsiTheme="minorAscii" w:cstheme="minorBidi"/>
          <w:b w:val="1"/>
          <w:bCs w:val="1"/>
          <w:i w:val="1"/>
          <w:iCs w:val="1"/>
          <w:color w:val="1C1E21"/>
          <w:sz w:val="22"/>
          <w:szCs w:val="22"/>
          <w:shd w:val="clear" w:color="auto" w:fill="FFFFFF"/>
        </w:rPr>
        <w:t>otwarci</w:t>
      </w:r>
      <w:r w:rsidRPr="126F930B" w:rsidR="006D5469">
        <w:rPr>
          <w:rStyle w:val="c0"/>
          <w:rFonts w:ascii="Calibri" w:hAnsi="Calibri" w:cs="" w:asciiTheme="minorAscii" w:hAnsiTheme="minorAscii" w:cstheme="minorBidi"/>
          <w:b w:val="1"/>
          <w:bCs w:val="1"/>
          <w:i w:val="1"/>
          <w:iCs w:val="1"/>
          <w:color w:val="1C1E21"/>
          <w:sz w:val="22"/>
          <w:szCs w:val="22"/>
          <w:shd w:val="clear" w:color="auto" w:fill="FFFFFF"/>
        </w:rPr>
        <w:t xml:space="preserve">a </w:t>
      </w:r>
      <w:r w:rsidRPr="126F930B" w:rsidR="00755740">
        <w:rPr>
          <w:rStyle w:val="c0"/>
          <w:rFonts w:ascii="Calibri" w:hAnsi="Calibri" w:cs="" w:asciiTheme="minorAscii" w:hAnsiTheme="minorAscii" w:cstheme="minorBidi"/>
          <w:b w:val="1"/>
          <w:bCs w:val="1"/>
          <w:i w:val="1"/>
          <w:iCs w:val="1"/>
          <w:color w:val="1C1E21"/>
          <w:sz w:val="22"/>
          <w:szCs w:val="22"/>
          <w:shd w:val="clear" w:color="auto" w:fill="FFFFFF"/>
        </w:rPr>
        <w:t>restauracji</w:t>
      </w:r>
      <w:r w:rsidRPr="126F930B" w:rsidR="0005395E">
        <w:rPr>
          <w:rStyle w:val="c0"/>
          <w:rFonts w:ascii="Calibri" w:hAnsi="Calibri" w:cs="" w:asciiTheme="minorAscii" w:hAnsiTheme="minorAscii" w:cstheme="minorBidi"/>
          <w:b w:val="1"/>
          <w:bCs w:val="1"/>
          <w:i w:val="1"/>
          <w:iCs w:val="1"/>
          <w:color w:val="1C1E21"/>
          <w:sz w:val="22"/>
          <w:szCs w:val="22"/>
          <w:shd w:val="clear" w:color="auto" w:fill="FFFFFF"/>
        </w:rPr>
        <w:t xml:space="preserve"> (dalej: „Warunki”)</w:t>
      </w:r>
    </w:p>
    <w:p w:rsidRPr="005931EF" w:rsidR="00416E7D" w:rsidP="00416E7D" w:rsidRDefault="00416E7D" w14:paraId="71094FD8" w14:textId="77777777">
      <w:pPr>
        <w:pStyle w:val="c10"/>
        <w:spacing w:before="0" w:beforeAutospacing="0" w:after="0" w:afterAutospacing="0"/>
        <w:ind w:right="404"/>
        <w:jc w:val="both"/>
        <w:rPr>
          <w:rStyle w:val="c0"/>
          <w:rFonts w:asciiTheme="minorHAnsi" w:hAnsiTheme="minorHAnsi" w:cstheme="minorHAnsi"/>
          <w:color w:val="1C1E21"/>
          <w:sz w:val="21"/>
          <w:szCs w:val="21"/>
          <w:shd w:val="clear" w:color="auto" w:fill="FFFFFF"/>
        </w:rPr>
      </w:pPr>
      <w:r w:rsidRPr="005931EF">
        <w:rPr>
          <w:rStyle w:val="c0"/>
          <w:rFonts w:asciiTheme="minorHAnsi" w:hAnsiTheme="minorHAnsi" w:cstheme="minorHAnsi"/>
          <w:color w:val="1C1E21"/>
          <w:sz w:val="21"/>
          <w:szCs w:val="21"/>
          <w:shd w:val="clear" w:color="auto" w:fill="FFFFFF"/>
        </w:rPr>
        <w:t>Klauzula Informacyjna dotycząca przetwarzania danych osobowych w związku ze złożeniem reklamacji.</w:t>
      </w:r>
    </w:p>
    <w:p w:rsidRPr="005931EF" w:rsidR="00416E7D" w:rsidP="00416E7D" w:rsidRDefault="00416E7D" w14:paraId="0D49078F" w14:textId="77777777">
      <w:pPr>
        <w:pStyle w:val="c10"/>
        <w:spacing w:before="0" w:beforeAutospacing="0" w:after="0" w:afterAutospacing="0"/>
        <w:ind w:right="404"/>
        <w:jc w:val="both"/>
        <w:rPr>
          <w:rStyle w:val="c0"/>
          <w:rFonts w:asciiTheme="minorHAnsi" w:hAnsiTheme="minorHAnsi" w:cstheme="minorHAnsi"/>
          <w:color w:val="1C1E21"/>
          <w:sz w:val="21"/>
          <w:szCs w:val="21"/>
          <w:shd w:val="clear" w:color="auto" w:fill="FFFFFF"/>
        </w:rPr>
      </w:pPr>
    </w:p>
    <w:p w:rsidRPr="005931EF" w:rsidR="00416E7D" w:rsidP="2B96D910" w:rsidRDefault="7FC37CD8" w14:paraId="45B3B69D" w14:textId="0339CB3F">
      <w:pPr>
        <w:pStyle w:val="c10"/>
        <w:numPr>
          <w:ilvl w:val="0"/>
          <w:numId w:val="3"/>
        </w:numPr>
        <w:spacing w:before="0" w:beforeAutospacing="off"/>
        <w:ind w:right="403"/>
        <w:jc w:val="both"/>
        <w:rPr>
          <w:rFonts w:ascii="Calibri" w:hAnsi="Calibri" w:cs="" w:asciiTheme="minorAscii" w:hAnsiTheme="minorAscii" w:cstheme="minorBidi"/>
          <w:color w:val="000000"/>
          <w:sz w:val="21"/>
          <w:szCs w:val="21"/>
        </w:rPr>
      </w:pPr>
      <w:r w:rsidRPr="2B96D910" w:rsidR="7FC37CD8">
        <w:rPr>
          <w:rFonts w:ascii="Calibri" w:hAnsi="Calibri" w:cs="" w:asciiTheme="minorAscii" w:hAnsiTheme="minorAscii" w:cstheme="minorBidi"/>
          <w:color w:val="000000" w:themeColor="text1" w:themeTint="FF" w:themeShade="FF"/>
          <w:sz w:val="21"/>
          <w:szCs w:val="21"/>
        </w:rPr>
        <w:t>Administratorem danych osobowych osób składających reklamację (dalej jako „</w:t>
      </w:r>
      <w:r w:rsidRPr="2B96D910" w:rsidR="7FC37CD8">
        <w:rPr>
          <w:rFonts w:ascii="Calibri" w:hAnsi="Calibri" w:cs="" w:asciiTheme="minorAscii" w:hAnsiTheme="minorAscii" w:cstheme="minorBidi"/>
          <w:b w:val="1"/>
          <w:bCs w:val="1"/>
          <w:color w:val="000000" w:themeColor="text1" w:themeTint="FF" w:themeShade="FF"/>
          <w:sz w:val="21"/>
          <w:szCs w:val="21"/>
        </w:rPr>
        <w:t>Dane Osobowe</w:t>
      </w:r>
      <w:r w:rsidRPr="2B96D910" w:rsidR="7FC37CD8">
        <w:rPr>
          <w:rFonts w:ascii="Calibri" w:hAnsi="Calibri" w:cs="" w:asciiTheme="minorAscii" w:hAnsiTheme="minorAscii" w:cstheme="minorBidi"/>
          <w:color w:val="000000" w:themeColor="text1" w:themeTint="FF" w:themeShade="FF"/>
          <w:sz w:val="21"/>
          <w:szCs w:val="21"/>
        </w:rPr>
        <w:t xml:space="preserve">”) jest REX CONCEPTS PLK POLAND sp. z o.o. z siedzibą we Wrocławiu, </w:t>
      </w:r>
      <w:r w:rsidRPr="2B96D910" w:rsidR="6B05A523">
        <w:rPr>
          <w:rFonts w:ascii="Calibri" w:hAnsi="Calibri" w:cs="" w:asciiTheme="minorAscii" w:hAnsiTheme="minorAscii" w:cstheme="minorBidi"/>
          <w:color w:val="000000" w:themeColor="text1" w:themeTint="FF" w:themeShade="FF"/>
          <w:sz w:val="21"/>
          <w:szCs w:val="21"/>
        </w:rPr>
        <w:t>Ul. Gwiaździsta 66, 53-41</w:t>
      </w:r>
      <w:r w:rsidRPr="2B96D910" w:rsidR="7FC37CD8">
        <w:rPr>
          <w:rFonts w:ascii="Calibri" w:hAnsi="Calibri" w:cs="" w:asciiTheme="minorAscii" w:hAnsiTheme="minorAscii" w:cstheme="minorBidi"/>
          <w:color w:val="000000" w:themeColor="text1" w:themeTint="FF" w:themeShade="FF"/>
          <w:sz w:val="21"/>
          <w:szCs w:val="21"/>
        </w:rPr>
        <w:t xml:space="preserve"> Wrocław, wpisana do rejestru przedsiębiorców KRS prowadzonego przez Sąd Rejonowy </w:t>
      </w:r>
      <w:r w:rsidRPr="2B96D910" w:rsidR="7FC37CD8">
        <w:rPr>
          <w:rFonts w:ascii="Calibri" w:hAnsi="Calibri" w:cs="" w:asciiTheme="minorAscii" w:hAnsiTheme="minorAscii" w:cstheme="minorBidi"/>
          <w:color w:val="000000" w:themeColor="text1" w:themeTint="FF" w:themeShade="FF"/>
          <w:sz w:val="21"/>
          <w:szCs w:val="21"/>
        </w:rPr>
        <w:t>dla  Wrocławia</w:t>
      </w:r>
      <w:r w:rsidRPr="2B96D910" w:rsidR="7FC37CD8">
        <w:rPr>
          <w:rFonts w:ascii="Calibri" w:hAnsi="Calibri" w:cs="" w:asciiTheme="minorAscii" w:hAnsiTheme="minorAscii" w:cstheme="minorBidi"/>
          <w:color w:val="000000" w:themeColor="text1" w:themeTint="FF" w:themeShade="FF"/>
          <w:sz w:val="21"/>
          <w:szCs w:val="21"/>
        </w:rPr>
        <w:t>-Fabrycznej we Wrocławiu, VI Wydział Gospodarczy KRS pod numerem KRS: 0000994619, NIP: 5273021423 (dalej jako „</w:t>
      </w:r>
      <w:r w:rsidRPr="2B96D910" w:rsidR="7FC37CD8">
        <w:rPr>
          <w:rFonts w:ascii="Calibri" w:hAnsi="Calibri" w:cs="" w:asciiTheme="minorAscii" w:hAnsiTheme="minorAscii" w:cstheme="minorBidi"/>
          <w:b w:val="1"/>
          <w:bCs w:val="1"/>
          <w:color w:val="000000" w:themeColor="text1" w:themeTint="FF" w:themeShade="FF"/>
          <w:sz w:val="21"/>
          <w:szCs w:val="21"/>
        </w:rPr>
        <w:t>Administrato</w:t>
      </w:r>
      <w:r w:rsidRPr="2B96D910" w:rsidR="7FC37CD8">
        <w:rPr>
          <w:rFonts w:ascii="Calibri" w:hAnsi="Calibri" w:cs="" w:asciiTheme="minorAscii" w:hAnsiTheme="minorAscii" w:cstheme="minorBidi"/>
          <w:color w:val="000000" w:themeColor="text1" w:themeTint="FF" w:themeShade="FF"/>
          <w:sz w:val="21"/>
          <w:szCs w:val="21"/>
        </w:rPr>
        <w:t>r”).</w:t>
      </w:r>
    </w:p>
    <w:p w:rsidRPr="005931EF" w:rsidR="00416E7D" w:rsidP="00416E7D" w:rsidRDefault="7FC37CD8" w14:paraId="1A7191AF" w14:textId="77777777">
      <w:pPr>
        <w:pStyle w:val="c10"/>
        <w:numPr>
          <w:ilvl w:val="0"/>
          <w:numId w:val="3"/>
        </w:numPr>
        <w:spacing w:before="0" w:beforeAutospacing="0" w:after="0" w:afterAutospacing="0"/>
        <w:ind w:right="403" w:hanging="357"/>
        <w:jc w:val="both"/>
        <w:rPr>
          <w:rFonts w:asciiTheme="minorHAnsi" w:hAnsiTheme="minorHAnsi" w:cstheme="minorHAnsi"/>
          <w:color w:val="000000"/>
          <w:sz w:val="21"/>
          <w:szCs w:val="21"/>
        </w:rPr>
      </w:pPr>
      <w:r w:rsidRPr="7FC37CD8">
        <w:rPr>
          <w:rFonts w:asciiTheme="minorHAnsi" w:hAnsiTheme="minorHAnsi" w:cstheme="minorBidi"/>
          <w:color w:val="000000" w:themeColor="text1"/>
          <w:sz w:val="21"/>
          <w:szCs w:val="21"/>
        </w:rPr>
        <w:t xml:space="preserve">Dane Osobowe przetwarzane będą w celu rozpatrzenia złożonej reklamacji tj. w szczególności w następującym celu: </w:t>
      </w:r>
    </w:p>
    <w:p w:rsidRPr="005931EF" w:rsidR="00416E7D" w:rsidP="00416E7D" w:rsidRDefault="00416E7D" w14:paraId="11EEA897" w14:textId="77777777">
      <w:pPr>
        <w:pStyle w:val="c10"/>
        <w:numPr>
          <w:ilvl w:val="0"/>
          <w:numId w:val="4"/>
        </w:numPr>
        <w:spacing w:before="0" w:beforeAutospacing="0" w:after="0" w:afterAutospacing="0"/>
        <w:ind w:right="403" w:hanging="357"/>
        <w:jc w:val="both"/>
        <w:rPr>
          <w:rFonts w:asciiTheme="minorHAnsi" w:hAnsiTheme="minorHAnsi" w:cstheme="minorHAnsi"/>
          <w:color w:val="000000"/>
          <w:sz w:val="21"/>
          <w:szCs w:val="21"/>
        </w:rPr>
      </w:pPr>
      <w:r w:rsidRPr="005931EF">
        <w:rPr>
          <w:rFonts w:asciiTheme="minorHAnsi" w:hAnsiTheme="minorHAnsi" w:cstheme="minorHAnsi"/>
          <w:color w:val="000000"/>
          <w:sz w:val="21"/>
          <w:szCs w:val="21"/>
        </w:rPr>
        <w:t>podjęcia działań zmierzających do rozpatrzenia Pana/Pani reklamacji, w tym kontakt telefoniczny lub mailowy,</w:t>
      </w:r>
    </w:p>
    <w:p w:rsidRPr="005931EF" w:rsidR="00416E7D" w:rsidP="00416E7D" w:rsidRDefault="00416E7D" w14:paraId="0BC65D4F" w14:textId="77777777">
      <w:pPr>
        <w:pStyle w:val="c10"/>
        <w:numPr>
          <w:ilvl w:val="0"/>
          <w:numId w:val="4"/>
        </w:numPr>
        <w:spacing w:before="0" w:beforeAutospacing="0"/>
        <w:ind w:right="403"/>
        <w:jc w:val="both"/>
        <w:rPr>
          <w:rFonts w:asciiTheme="minorHAnsi" w:hAnsiTheme="minorHAnsi" w:cstheme="minorHAnsi"/>
          <w:color w:val="000000"/>
          <w:sz w:val="21"/>
          <w:szCs w:val="21"/>
        </w:rPr>
      </w:pPr>
      <w:r w:rsidRPr="005931EF">
        <w:rPr>
          <w:rFonts w:asciiTheme="minorHAnsi" w:hAnsiTheme="minorHAnsi" w:cstheme="minorHAnsi"/>
          <w:color w:val="000000"/>
          <w:sz w:val="21"/>
          <w:szCs w:val="21"/>
        </w:rPr>
        <w:t>udzielania odpowiedzi na Pana/Pani reklamacje, pisma, wnioski i skargi,</w:t>
      </w:r>
    </w:p>
    <w:p w:rsidRPr="005931EF" w:rsidR="00416E7D" w:rsidP="00416E7D" w:rsidRDefault="00416E7D" w14:paraId="53F658DE" w14:textId="77777777">
      <w:pPr>
        <w:pStyle w:val="c10"/>
        <w:numPr>
          <w:ilvl w:val="0"/>
          <w:numId w:val="4"/>
        </w:numPr>
        <w:spacing w:before="0" w:beforeAutospacing="0"/>
        <w:ind w:right="403"/>
        <w:jc w:val="both"/>
        <w:rPr>
          <w:rFonts w:asciiTheme="minorHAnsi" w:hAnsiTheme="minorHAnsi" w:cstheme="minorHAnsi"/>
          <w:color w:val="000000"/>
          <w:sz w:val="21"/>
          <w:szCs w:val="21"/>
        </w:rPr>
      </w:pPr>
      <w:r w:rsidRPr="005931EF">
        <w:rPr>
          <w:rFonts w:asciiTheme="minorHAnsi" w:hAnsiTheme="minorHAnsi" w:cstheme="minorHAnsi"/>
          <w:color w:val="000000"/>
          <w:sz w:val="21"/>
          <w:szCs w:val="21"/>
        </w:rPr>
        <w:t>udzielania odpowiedzi w toczących się postępowaniach, w tym przed rzecznikiem konsumentów.</w:t>
      </w:r>
    </w:p>
    <w:p w:rsidRPr="005931EF" w:rsidR="00416E7D" w:rsidP="44AA5201" w:rsidRDefault="7FC37CD8" w14:paraId="2CBC2D31" w14:textId="3ADF3B6E">
      <w:pPr>
        <w:pStyle w:val="c10"/>
        <w:numPr>
          <w:ilvl w:val="0"/>
          <w:numId w:val="3"/>
        </w:numPr>
        <w:spacing w:before="0" w:beforeAutospacing="0"/>
        <w:ind w:right="403"/>
        <w:jc w:val="both"/>
        <w:rPr>
          <w:rFonts w:asciiTheme="minorHAnsi" w:hAnsiTheme="minorHAnsi" w:cstheme="minorBidi"/>
          <w:color w:val="000000"/>
          <w:sz w:val="21"/>
          <w:szCs w:val="21"/>
        </w:rPr>
      </w:pPr>
      <w:r w:rsidRPr="7FC37CD8">
        <w:rPr>
          <w:rFonts w:asciiTheme="minorHAnsi" w:hAnsiTheme="minorHAnsi" w:cstheme="minorBidi"/>
          <w:color w:val="000000" w:themeColor="text1"/>
          <w:sz w:val="21"/>
          <w:szCs w:val="21"/>
        </w:rPr>
        <w:t xml:space="preserve">Podstawą prawną przetwarzania Danych Osobowych jest prawnie uzasadniony interes polegający na rozpatrzeniu złożonej przez Pana/Pani reklamacji tj. art. 6 ust. 1 lit. f Rozporządzenia Parlamentu Europejskiego i Rady (UE) 2016/679 z dnia 27 kwietnia 2016 r. w sprawie ochrony osób fizycznych w związku z przetwarzaniem danych osobowych i w sprawie swobodnego przepływu takich danych oraz uchylenia dyrektywy 95/46/WE (dalej </w:t>
      </w:r>
      <w:proofErr w:type="spellStart"/>
      <w:r w:rsidRPr="7FC37CD8">
        <w:rPr>
          <w:rFonts w:asciiTheme="minorHAnsi" w:hAnsiTheme="minorHAnsi" w:cstheme="minorBidi"/>
          <w:color w:val="000000" w:themeColor="text1"/>
          <w:sz w:val="21"/>
          <w:szCs w:val="21"/>
        </w:rPr>
        <w:t>jako”RODO</w:t>
      </w:r>
      <w:proofErr w:type="spellEnd"/>
      <w:r w:rsidRPr="7FC37CD8">
        <w:rPr>
          <w:rFonts w:asciiTheme="minorHAnsi" w:hAnsiTheme="minorHAnsi" w:cstheme="minorBidi"/>
          <w:color w:val="000000" w:themeColor="text1"/>
          <w:sz w:val="21"/>
          <w:szCs w:val="21"/>
        </w:rPr>
        <w:t>”). Jeżeli w reklamacji poda nam Pan/Pani dane osobowe dotyczące Pana/Pani zdrowia, wówczas podstawą prawną przetwarzania tych danych jest art. 9 ust. 2 lit f RODO.</w:t>
      </w:r>
    </w:p>
    <w:p w:rsidRPr="005931EF" w:rsidR="00416E7D" w:rsidP="00416E7D" w:rsidRDefault="7FC37CD8" w14:paraId="4A1E83E5" w14:textId="1688C54C">
      <w:pPr>
        <w:pStyle w:val="c10"/>
        <w:numPr>
          <w:ilvl w:val="0"/>
          <w:numId w:val="3"/>
        </w:numPr>
        <w:ind w:right="403"/>
        <w:jc w:val="both"/>
        <w:rPr>
          <w:rFonts w:asciiTheme="minorHAnsi" w:hAnsiTheme="minorHAnsi" w:cstheme="minorHAnsi"/>
          <w:color w:val="000000"/>
          <w:sz w:val="21"/>
          <w:szCs w:val="21"/>
        </w:rPr>
      </w:pPr>
      <w:r w:rsidRPr="7FC37CD8">
        <w:rPr>
          <w:rFonts w:asciiTheme="minorHAnsi" w:hAnsiTheme="minorHAnsi" w:cstheme="minorBidi"/>
          <w:color w:val="000000" w:themeColor="text1"/>
          <w:sz w:val="21"/>
          <w:szCs w:val="21"/>
        </w:rPr>
        <w:t>Dostęp do Danych Osobowych mają upoważnieni pracownicy Administratora oraz podmioty które na podstawie zawartych umów przetwarzają dane osobowe w imieniu Administratora.</w:t>
      </w:r>
    </w:p>
    <w:p w:rsidRPr="005931EF" w:rsidR="00416E7D" w:rsidP="00416E7D" w:rsidRDefault="7FC37CD8" w14:paraId="0FB6D2E4" w14:textId="77777777">
      <w:pPr>
        <w:pStyle w:val="c10"/>
        <w:numPr>
          <w:ilvl w:val="0"/>
          <w:numId w:val="3"/>
        </w:numPr>
        <w:spacing w:before="0" w:beforeAutospacing="0"/>
        <w:ind w:right="403"/>
        <w:jc w:val="both"/>
        <w:rPr>
          <w:rFonts w:asciiTheme="minorHAnsi" w:hAnsiTheme="minorHAnsi" w:cstheme="minorHAnsi"/>
          <w:color w:val="000000"/>
          <w:sz w:val="21"/>
          <w:szCs w:val="21"/>
        </w:rPr>
      </w:pPr>
      <w:r w:rsidRPr="7FC37CD8">
        <w:rPr>
          <w:rFonts w:asciiTheme="minorHAnsi" w:hAnsiTheme="minorHAnsi" w:cstheme="minorBidi"/>
          <w:color w:val="000000" w:themeColor="text1"/>
          <w:sz w:val="21"/>
          <w:szCs w:val="21"/>
        </w:rPr>
        <w:t>Podanie Danych Osobowych jest dobrowolne, lecz ich niepodanie może skutkować odmową rozpatrzenia Pana/Pani reklamacji.</w:t>
      </w:r>
    </w:p>
    <w:p w:rsidRPr="005931EF" w:rsidR="00416E7D" w:rsidP="00416E7D" w:rsidRDefault="7FC37CD8" w14:paraId="73C5417A" w14:textId="77777777">
      <w:pPr>
        <w:pStyle w:val="c10"/>
        <w:numPr>
          <w:ilvl w:val="0"/>
          <w:numId w:val="3"/>
        </w:numPr>
        <w:spacing w:before="0" w:beforeAutospacing="0"/>
        <w:ind w:right="403"/>
        <w:jc w:val="both"/>
        <w:rPr>
          <w:rFonts w:asciiTheme="minorHAnsi" w:hAnsiTheme="minorHAnsi" w:cstheme="minorHAnsi"/>
          <w:color w:val="000000"/>
          <w:sz w:val="21"/>
          <w:szCs w:val="21"/>
        </w:rPr>
      </w:pPr>
      <w:r w:rsidRPr="7FC37CD8">
        <w:rPr>
          <w:rFonts w:asciiTheme="minorHAnsi" w:hAnsiTheme="minorHAnsi" w:cstheme="minorBidi"/>
          <w:color w:val="000000" w:themeColor="text1"/>
          <w:sz w:val="21"/>
          <w:szCs w:val="21"/>
        </w:rPr>
        <w:t>Dane Osobowe będą przetwarzane przez okres niezbędny do realizacji celów przetwarzania, z uwzględnieniem okresów przedawnienia roszczeń</w:t>
      </w:r>
      <w:r w:rsidRPr="7FC37CD8">
        <w:rPr>
          <w:rFonts w:asciiTheme="minorHAnsi" w:hAnsiTheme="minorHAnsi" w:cstheme="minorBidi"/>
          <w:sz w:val="21"/>
          <w:szCs w:val="21"/>
        </w:rPr>
        <w:t xml:space="preserve"> </w:t>
      </w:r>
      <w:r w:rsidRPr="7FC37CD8">
        <w:rPr>
          <w:rFonts w:asciiTheme="minorHAnsi" w:hAnsiTheme="minorHAnsi" w:cstheme="minorBidi"/>
          <w:color w:val="000000" w:themeColor="text1"/>
          <w:sz w:val="21"/>
          <w:szCs w:val="21"/>
        </w:rPr>
        <w:t xml:space="preserve">oraz okresu niezbędnego do obrony interesów Administratora. </w:t>
      </w:r>
    </w:p>
    <w:p w:rsidRPr="005931EF" w:rsidR="00416E7D" w:rsidP="00416E7D" w:rsidRDefault="7FC37CD8" w14:paraId="716DDE8D" w14:textId="77777777">
      <w:pPr>
        <w:pStyle w:val="c10"/>
        <w:numPr>
          <w:ilvl w:val="0"/>
          <w:numId w:val="3"/>
        </w:numPr>
        <w:ind w:right="403"/>
        <w:jc w:val="both"/>
        <w:rPr>
          <w:rFonts w:asciiTheme="minorHAnsi" w:hAnsiTheme="minorHAnsi" w:cstheme="minorHAnsi"/>
          <w:color w:val="000000"/>
          <w:sz w:val="21"/>
          <w:szCs w:val="21"/>
        </w:rPr>
      </w:pPr>
      <w:r w:rsidRPr="7FC37CD8">
        <w:rPr>
          <w:rFonts w:asciiTheme="minorHAnsi" w:hAnsiTheme="minorHAnsi" w:cstheme="minorBidi"/>
          <w:color w:val="000000" w:themeColor="text1"/>
          <w:sz w:val="21"/>
          <w:szCs w:val="21"/>
        </w:rPr>
        <w:t xml:space="preserve">Podanych przez Pana/Panią Danych Osobowych nie wykorzystujemy do profilowania. </w:t>
      </w:r>
    </w:p>
    <w:p w:rsidRPr="005931EF" w:rsidR="00416E7D" w:rsidP="00416E7D" w:rsidRDefault="7FC37CD8" w14:paraId="1EFFC388" w14:textId="77777777">
      <w:pPr>
        <w:pStyle w:val="c10"/>
        <w:numPr>
          <w:ilvl w:val="0"/>
          <w:numId w:val="3"/>
        </w:numPr>
        <w:spacing w:before="0" w:beforeAutospacing="0" w:after="0" w:afterAutospacing="0"/>
        <w:ind w:right="403"/>
        <w:jc w:val="both"/>
        <w:rPr>
          <w:rFonts w:asciiTheme="minorHAnsi" w:hAnsiTheme="minorHAnsi" w:cstheme="minorHAnsi"/>
          <w:color w:val="000000"/>
          <w:sz w:val="21"/>
          <w:szCs w:val="21"/>
        </w:rPr>
      </w:pPr>
      <w:r w:rsidRPr="7FC37CD8">
        <w:rPr>
          <w:rFonts w:asciiTheme="minorHAnsi" w:hAnsiTheme="minorHAnsi" w:cstheme="minorBidi"/>
          <w:color w:val="000000" w:themeColor="text1"/>
          <w:sz w:val="21"/>
          <w:szCs w:val="21"/>
        </w:rPr>
        <w:t>Dane Osobowe nie będą przekazywane poza Europejski Obszar Gospodarczy.</w:t>
      </w:r>
    </w:p>
    <w:p w:rsidRPr="005931EF" w:rsidR="00416E7D" w:rsidP="00416E7D" w:rsidRDefault="7FC37CD8" w14:paraId="54FCF912" w14:textId="77777777">
      <w:pPr>
        <w:pStyle w:val="c10"/>
        <w:numPr>
          <w:ilvl w:val="0"/>
          <w:numId w:val="3"/>
        </w:numPr>
        <w:spacing w:before="0" w:beforeAutospacing="0" w:after="0" w:afterAutospacing="0"/>
        <w:ind w:right="403"/>
        <w:jc w:val="both"/>
        <w:rPr>
          <w:rFonts w:asciiTheme="minorHAnsi" w:hAnsiTheme="minorHAnsi" w:cstheme="minorHAnsi"/>
          <w:color w:val="000000"/>
          <w:sz w:val="21"/>
          <w:szCs w:val="21"/>
        </w:rPr>
      </w:pPr>
      <w:r w:rsidRPr="7FC37CD8">
        <w:rPr>
          <w:rFonts w:asciiTheme="minorHAnsi" w:hAnsiTheme="minorHAnsi" w:cstheme="minorBidi"/>
          <w:color w:val="000000" w:themeColor="text1"/>
          <w:sz w:val="21"/>
          <w:szCs w:val="21"/>
        </w:rPr>
        <w:t>Informujemy, że ma Pan/Pani prawo do:</w:t>
      </w:r>
    </w:p>
    <w:p w:rsidRPr="005931EF" w:rsidR="00416E7D" w:rsidP="00416E7D" w:rsidRDefault="00416E7D" w14:paraId="07EBF804" w14:textId="77777777">
      <w:pPr>
        <w:pStyle w:val="c10"/>
        <w:numPr>
          <w:ilvl w:val="0"/>
          <w:numId w:val="5"/>
        </w:numPr>
        <w:spacing w:before="0" w:beforeAutospacing="0" w:after="0" w:afterAutospacing="0"/>
        <w:ind w:left="709" w:right="403" w:firstLine="0"/>
        <w:jc w:val="both"/>
        <w:rPr>
          <w:rFonts w:asciiTheme="minorHAnsi" w:hAnsiTheme="minorHAnsi" w:cstheme="minorHAnsi"/>
          <w:color w:val="000000"/>
          <w:sz w:val="21"/>
          <w:szCs w:val="21"/>
        </w:rPr>
      </w:pPr>
      <w:r w:rsidRPr="005931EF">
        <w:rPr>
          <w:rFonts w:asciiTheme="minorHAnsi" w:hAnsiTheme="minorHAnsi" w:cstheme="minorHAnsi"/>
          <w:color w:val="000000"/>
          <w:sz w:val="21"/>
          <w:szCs w:val="21"/>
        </w:rPr>
        <w:t xml:space="preserve">dostępu do swoich danych osobowych oraz żądania sprostowania swoich danych osobowych, </w:t>
      </w:r>
    </w:p>
    <w:p w:rsidRPr="005931EF" w:rsidR="00416E7D" w:rsidP="00416E7D" w:rsidRDefault="00416E7D" w14:paraId="02966814" w14:textId="77777777">
      <w:pPr>
        <w:pStyle w:val="c10"/>
        <w:numPr>
          <w:ilvl w:val="0"/>
          <w:numId w:val="5"/>
        </w:numPr>
        <w:spacing w:before="0" w:beforeAutospacing="0" w:after="0" w:afterAutospacing="0"/>
        <w:ind w:left="709" w:right="403" w:firstLine="0"/>
        <w:jc w:val="both"/>
        <w:rPr>
          <w:rFonts w:asciiTheme="minorHAnsi" w:hAnsiTheme="minorHAnsi" w:cstheme="minorHAnsi"/>
          <w:color w:val="000000"/>
          <w:sz w:val="21"/>
          <w:szCs w:val="21"/>
        </w:rPr>
      </w:pPr>
      <w:r w:rsidRPr="005931EF">
        <w:rPr>
          <w:rFonts w:asciiTheme="minorHAnsi" w:hAnsiTheme="minorHAnsi" w:cstheme="minorHAnsi"/>
          <w:color w:val="000000"/>
          <w:sz w:val="21"/>
          <w:szCs w:val="21"/>
        </w:rPr>
        <w:t>ograniczenia przetwarzania Danych Osobowych w sytuacjach i na zasadach wskazanych w art. 18 RODO lub do ich usunięcia zgodnie z art. 17 RODO,</w:t>
      </w:r>
    </w:p>
    <w:p w:rsidRPr="005931EF" w:rsidR="00416E7D" w:rsidP="00416E7D" w:rsidRDefault="00416E7D" w14:paraId="5F238AB3" w14:textId="77777777">
      <w:pPr>
        <w:pStyle w:val="c10"/>
        <w:numPr>
          <w:ilvl w:val="0"/>
          <w:numId w:val="5"/>
        </w:numPr>
        <w:ind w:left="709" w:right="403" w:firstLine="0"/>
        <w:jc w:val="both"/>
        <w:rPr>
          <w:rFonts w:asciiTheme="minorHAnsi" w:hAnsiTheme="minorHAnsi" w:cstheme="minorHAnsi"/>
          <w:color w:val="000000"/>
          <w:sz w:val="21"/>
          <w:szCs w:val="21"/>
        </w:rPr>
      </w:pPr>
      <w:r w:rsidRPr="005931EF">
        <w:rPr>
          <w:rFonts w:asciiTheme="minorHAnsi" w:hAnsiTheme="minorHAnsi" w:cstheme="minorHAnsi"/>
          <w:color w:val="000000"/>
          <w:sz w:val="21"/>
          <w:szCs w:val="21"/>
        </w:rPr>
        <w:t>żądania usunięcia danych (poza wypadkiem, gdy Administrator przetwarza dane w celu ustalenia, dochodzenia lub obrony swoich roszczeń),</w:t>
      </w:r>
    </w:p>
    <w:p w:rsidRPr="005931EF" w:rsidR="00416E7D" w:rsidP="44AA5201" w:rsidRDefault="116F6B64" w14:paraId="718CE126" w14:textId="77CD8486">
      <w:pPr>
        <w:pStyle w:val="c10"/>
        <w:numPr>
          <w:ilvl w:val="0"/>
          <w:numId w:val="5"/>
        </w:numPr>
        <w:ind w:left="709" w:right="403" w:firstLine="0"/>
        <w:jc w:val="both"/>
        <w:rPr>
          <w:rFonts w:asciiTheme="minorHAnsi" w:hAnsiTheme="minorHAnsi" w:cstheme="minorBidi"/>
          <w:color w:val="000000"/>
          <w:sz w:val="21"/>
          <w:szCs w:val="21"/>
        </w:rPr>
      </w:pPr>
      <w:r w:rsidRPr="116F6B64">
        <w:rPr>
          <w:rFonts w:asciiTheme="minorHAnsi" w:hAnsiTheme="minorHAnsi" w:cstheme="minorBidi"/>
          <w:color w:val="000000" w:themeColor="text1"/>
          <w:sz w:val="21"/>
          <w:szCs w:val="21"/>
        </w:rPr>
        <w:t>wniesienia sprzeciwu wobec przetwarzania Danych Osobowych, jednak informujemy, że sprzeciw odnośnie przetwarzania danych osobowych spowoduje odrzucenie reklamacji, jeżeli wywoła to przeszkodę do poprawnego jej rozpatrzenia,</w:t>
      </w:r>
    </w:p>
    <w:p w:rsidRPr="005931EF" w:rsidR="00416E7D" w:rsidP="00416E7D" w:rsidRDefault="00416E7D" w14:paraId="44A663C5" w14:textId="77777777">
      <w:pPr>
        <w:pStyle w:val="c10"/>
        <w:numPr>
          <w:ilvl w:val="0"/>
          <w:numId w:val="5"/>
        </w:numPr>
        <w:spacing w:before="0" w:beforeAutospacing="0" w:after="0" w:afterAutospacing="0"/>
        <w:ind w:left="709" w:right="403" w:firstLine="0"/>
        <w:jc w:val="both"/>
        <w:rPr>
          <w:rFonts w:asciiTheme="minorHAnsi" w:hAnsiTheme="minorHAnsi" w:cstheme="minorHAnsi"/>
          <w:color w:val="000000"/>
          <w:sz w:val="21"/>
          <w:szCs w:val="21"/>
        </w:rPr>
      </w:pPr>
      <w:r w:rsidRPr="005931EF">
        <w:rPr>
          <w:rFonts w:asciiTheme="minorHAnsi" w:hAnsiTheme="minorHAnsi" w:cstheme="minorHAnsi"/>
          <w:color w:val="000000"/>
          <w:sz w:val="21"/>
          <w:szCs w:val="21"/>
        </w:rPr>
        <w:t>wniesienia skargi do organu nadzorczego zajmującego się ochroną danych osobowych.</w:t>
      </w:r>
    </w:p>
    <w:p w:rsidRPr="005931EF" w:rsidR="00416E7D" w:rsidP="44AA5201" w:rsidRDefault="7FC37CD8" w14:paraId="2CEE8C5B" w14:textId="1F1A77C0">
      <w:pPr>
        <w:pStyle w:val="c10"/>
        <w:numPr>
          <w:ilvl w:val="0"/>
          <w:numId w:val="3"/>
        </w:numPr>
        <w:spacing w:before="0" w:beforeAutospacing="0" w:after="0" w:afterAutospacing="0"/>
        <w:ind w:right="403"/>
        <w:jc w:val="both"/>
        <w:rPr>
          <w:rFonts w:cstheme="minorBidi"/>
          <w:color w:val="000000"/>
          <w:sz w:val="21"/>
          <w:szCs w:val="21"/>
        </w:rPr>
      </w:pPr>
      <w:r w:rsidRPr="7FC37CD8">
        <w:rPr>
          <w:rFonts w:asciiTheme="minorHAnsi" w:hAnsiTheme="minorHAnsi" w:cstheme="minorBidi"/>
          <w:color w:val="000000" w:themeColor="text1"/>
          <w:sz w:val="21"/>
          <w:szCs w:val="21"/>
        </w:rPr>
        <w:t xml:space="preserve">W sprawach związanych z przetwarzaniem Danych Osobowych może się Pan/i kontaktować się z Inspektorem Ochrony Danych Osobowych powołanym przez Administratora, tj. Pawłem Markiewiczem, mail: </w:t>
      </w:r>
      <w:hyperlink r:id="rId11">
        <w:r w:rsidRPr="7FC37CD8">
          <w:rPr>
            <w:rStyle w:val="Hipercze"/>
            <w:rFonts w:asciiTheme="minorHAnsi" w:hAnsiTheme="minorHAnsi" w:cstheme="minorBidi"/>
            <w:sz w:val="21"/>
            <w:szCs w:val="21"/>
          </w:rPr>
          <w:t>iod@m3mcom.pl</w:t>
        </w:r>
      </w:hyperlink>
      <w:r w:rsidRPr="7FC37CD8">
        <w:rPr>
          <w:rFonts w:asciiTheme="minorHAnsi" w:hAnsiTheme="minorHAnsi" w:cstheme="minorBidi"/>
          <w:sz w:val="21"/>
          <w:szCs w:val="21"/>
        </w:rPr>
        <w:t>. </w:t>
      </w:r>
    </w:p>
    <w:sectPr w:rsidRPr="005931EF" w:rsidR="00416E7D">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84B" w:rsidP="00B742FC" w:rsidRDefault="0043484B" w14:paraId="189957A8" w14:textId="77777777">
      <w:pPr>
        <w:spacing w:after="0" w:line="240" w:lineRule="auto"/>
      </w:pPr>
      <w:r>
        <w:separator/>
      </w:r>
    </w:p>
  </w:endnote>
  <w:endnote w:type="continuationSeparator" w:id="0">
    <w:p w:rsidR="0043484B" w:rsidP="00B742FC" w:rsidRDefault="0043484B" w14:paraId="072D2B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808545"/>
      <w:docPartObj>
        <w:docPartGallery w:val="Page Numbers (Bottom of Page)"/>
        <w:docPartUnique/>
      </w:docPartObj>
    </w:sdtPr>
    <w:sdtContent>
      <w:sdt>
        <w:sdtPr>
          <w:id w:val="-1769616900"/>
          <w:docPartObj>
            <w:docPartGallery w:val="Page Numbers (Top of Page)"/>
            <w:docPartUnique/>
          </w:docPartObj>
        </w:sdtPr>
        <w:sdtContent>
          <w:p w:rsidR="003A453F" w:rsidRDefault="003A453F" w14:paraId="41528270" w14:textId="3A196D2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B742FC" w:rsidRDefault="00B742FC" w14:paraId="52CDD25D"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84B" w:rsidP="00B742FC" w:rsidRDefault="0043484B" w14:paraId="3C056E85" w14:textId="77777777">
      <w:pPr>
        <w:spacing w:after="0" w:line="240" w:lineRule="auto"/>
      </w:pPr>
      <w:r>
        <w:separator/>
      </w:r>
    </w:p>
  </w:footnote>
  <w:footnote w:type="continuationSeparator" w:id="0">
    <w:p w:rsidR="0043484B" w:rsidP="00B742FC" w:rsidRDefault="0043484B" w14:paraId="086F92D8"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T/iKrdvSCdgCaS" int2:id="ktYSicFA">
      <int2:state int2:value="Rejected" int2:type="AugLoop_Text_Critique"/>
    </int2:textHash>
    <int2:textHash int2:hashCode="zvflkhjjp+GKr3" int2:id="gJbByk4o">
      <int2:state int2:value="Rejected" int2:type="AugLoop_Text_Critique"/>
    </int2:textHash>
    <int2:textHash int2:hashCode="N5Brxwpo22z3gj" int2:id="meD7P2w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986"/>
    <w:multiLevelType w:val="hybridMultilevel"/>
    <w:tmpl w:val="84461106"/>
    <w:lvl w:ilvl="0" w:tplc="7A1630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A80723B"/>
    <w:multiLevelType w:val="hybridMultilevel"/>
    <w:tmpl w:val="85E4E10E"/>
    <w:lvl w:ilvl="0" w:tplc="59BCEA60">
      <w:start w:val="1"/>
      <w:numFmt w:val="decimal"/>
      <w:lvlText w:val="%1."/>
      <w:lvlJc w:val="left"/>
      <w:pPr>
        <w:ind w:left="720" w:hanging="360"/>
      </w:pPr>
      <w:rPr>
        <w:rFonts w:hint="default" w:asciiTheme="minorHAnsi" w:hAnsiTheme="minorHAnsi" w:cstheme="minorHAnsi"/>
        <w:color w:val="1C1E2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D6D71"/>
    <w:multiLevelType w:val="hybridMultilevel"/>
    <w:tmpl w:val="2E24A5F4"/>
    <w:lvl w:ilvl="0" w:tplc="2346B24A">
      <w:numFmt w:val="bullet"/>
      <w:lvlText w:val=""/>
      <w:lvlJc w:val="left"/>
      <w:pPr>
        <w:ind w:left="720" w:hanging="360"/>
      </w:pPr>
      <w:rPr>
        <w:rFonts w:hint="default" w:ascii="Symbol" w:hAnsi="Symbol" w:eastAsiaTheme="minorHAnsi" w:cstheme="minorBid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15:restartNumberingAfterBreak="0">
    <w:nsid w:val="13194DD3"/>
    <w:multiLevelType w:val="hybridMultilevel"/>
    <w:tmpl w:val="A5FC5626"/>
    <w:lvl w:ilvl="0" w:tplc="04150017">
      <w:start w:val="1"/>
      <w:numFmt w:val="lowerLetter"/>
      <w:lvlText w:val="%1)"/>
      <w:lvlJc w:val="left"/>
      <w:pPr>
        <w:ind w:left="1498" w:hanging="360"/>
      </w:pPr>
    </w:lvl>
    <w:lvl w:ilvl="1" w:tplc="04150019" w:tentative="1">
      <w:start w:val="1"/>
      <w:numFmt w:val="lowerLetter"/>
      <w:lvlText w:val="%2."/>
      <w:lvlJc w:val="left"/>
      <w:pPr>
        <w:ind w:left="2218" w:hanging="360"/>
      </w:pPr>
    </w:lvl>
    <w:lvl w:ilvl="2" w:tplc="0415001B" w:tentative="1">
      <w:start w:val="1"/>
      <w:numFmt w:val="lowerRoman"/>
      <w:lvlText w:val="%3."/>
      <w:lvlJc w:val="right"/>
      <w:pPr>
        <w:ind w:left="2938" w:hanging="180"/>
      </w:pPr>
    </w:lvl>
    <w:lvl w:ilvl="3" w:tplc="0415000F" w:tentative="1">
      <w:start w:val="1"/>
      <w:numFmt w:val="decimal"/>
      <w:lvlText w:val="%4."/>
      <w:lvlJc w:val="left"/>
      <w:pPr>
        <w:ind w:left="3658" w:hanging="360"/>
      </w:pPr>
    </w:lvl>
    <w:lvl w:ilvl="4" w:tplc="04150019" w:tentative="1">
      <w:start w:val="1"/>
      <w:numFmt w:val="lowerLetter"/>
      <w:lvlText w:val="%5."/>
      <w:lvlJc w:val="left"/>
      <w:pPr>
        <w:ind w:left="4378" w:hanging="360"/>
      </w:pPr>
    </w:lvl>
    <w:lvl w:ilvl="5" w:tplc="0415001B" w:tentative="1">
      <w:start w:val="1"/>
      <w:numFmt w:val="lowerRoman"/>
      <w:lvlText w:val="%6."/>
      <w:lvlJc w:val="right"/>
      <w:pPr>
        <w:ind w:left="5098" w:hanging="180"/>
      </w:pPr>
    </w:lvl>
    <w:lvl w:ilvl="6" w:tplc="0415000F" w:tentative="1">
      <w:start w:val="1"/>
      <w:numFmt w:val="decimal"/>
      <w:lvlText w:val="%7."/>
      <w:lvlJc w:val="left"/>
      <w:pPr>
        <w:ind w:left="5818" w:hanging="360"/>
      </w:pPr>
    </w:lvl>
    <w:lvl w:ilvl="7" w:tplc="04150019" w:tentative="1">
      <w:start w:val="1"/>
      <w:numFmt w:val="lowerLetter"/>
      <w:lvlText w:val="%8."/>
      <w:lvlJc w:val="left"/>
      <w:pPr>
        <w:ind w:left="6538" w:hanging="360"/>
      </w:pPr>
    </w:lvl>
    <w:lvl w:ilvl="8" w:tplc="0415001B" w:tentative="1">
      <w:start w:val="1"/>
      <w:numFmt w:val="lowerRoman"/>
      <w:lvlText w:val="%9."/>
      <w:lvlJc w:val="right"/>
      <w:pPr>
        <w:ind w:left="7258" w:hanging="180"/>
      </w:pPr>
    </w:lvl>
  </w:abstractNum>
  <w:abstractNum w:abstractNumId="4" w15:restartNumberingAfterBreak="0">
    <w:nsid w:val="2E6C1849"/>
    <w:multiLevelType w:val="hybridMultilevel"/>
    <w:tmpl w:val="ADA067BA"/>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15:restartNumberingAfterBreak="0">
    <w:nsid w:val="38263D6F"/>
    <w:multiLevelType w:val="multilevel"/>
    <w:tmpl w:val="1A00F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D428B6"/>
    <w:multiLevelType w:val="multilevel"/>
    <w:tmpl w:val="29E23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982132">
    <w:abstractNumId w:val="6"/>
  </w:num>
  <w:num w:numId="2" w16cid:durableId="58671899">
    <w:abstractNumId w:val="5"/>
  </w:num>
  <w:num w:numId="3" w16cid:durableId="1736081158">
    <w:abstractNumId w:val="1"/>
  </w:num>
  <w:num w:numId="4" w16cid:durableId="1463304847">
    <w:abstractNumId w:val="0"/>
  </w:num>
  <w:num w:numId="5" w16cid:durableId="703212306">
    <w:abstractNumId w:val="3"/>
  </w:num>
  <w:num w:numId="6" w16cid:durableId="346713369">
    <w:abstractNumId w:val="4"/>
  </w:num>
  <w:num w:numId="7" w16cid:durableId="1142650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7435"/>
    <w:rsid w:val="00001263"/>
    <w:rsid w:val="000332C0"/>
    <w:rsid w:val="00035A20"/>
    <w:rsid w:val="00041EE2"/>
    <w:rsid w:val="0004560A"/>
    <w:rsid w:val="0005395E"/>
    <w:rsid w:val="0006722D"/>
    <w:rsid w:val="000916AC"/>
    <w:rsid w:val="00095F37"/>
    <w:rsid w:val="0009700C"/>
    <w:rsid w:val="000E1397"/>
    <w:rsid w:val="000E5F4F"/>
    <w:rsid w:val="000F4665"/>
    <w:rsid w:val="001018C2"/>
    <w:rsid w:val="001111BB"/>
    <w:rsid w:val="00117075"/>
    <w:rsid w:val="00133281"/>
    <w:rsid w:val="00143EE1"/>
    <w:rsid w:val="001540F5"/>
    <w:rsid w:val="001739AC"/>
    <w:rsid w:val="00176529"/>
    <w:rsid w:val="001A12E0"/>
    <w:rsid w:val="001B7179"/>
    <w:rsid w:val="001F05AF"/>
    <w:rsid w:val="001F3B66"/>
    <w:rsid w:val="001F7F20"/>
    <w:rsid w:val="002161F7"/>
    <w:rsid w:val="00221E05"/>
    <w:rsid w:val="0022496F"/>
    <w:rsid w:val="002376E7"/>
    <w:rsid w:val="002629FA"/>
    <w:rsid w:val="0028169C"/>
    <w:rsid w:val="00291404"/>
    <w:rsid w:val="00294150"/>
    <w:rsid w:val="00295438"/>
    <w:rsid w:val="002A3C41"/>
    <w:rsid w:val="002C3BDC"/>
    <w:rsid w:val="002D1F9B"/>
    <w:rsid w:val="002E00E1"/>
    <w:rsid w:val="002E24D9"/>
    <w:rsid w:val="002F2FBE"/>
    <w:rsid w:val="003023E6"/>
    <w:rsid w:val="00302F13"/>
    <w:rsid w:val="00322BD9"/>
    <w:rsid w:val="003256A0"/>
    <w:rsid w:val="00330725"/>
    <w:rsid w:val="00337B8F"/>
    <w:rsid w:val="003448B5"/>
    <w:rsid w:val="00344AFA"/>
    <w:rsid w:val="00354D10"/>
    <w:rsid w:val="0037274B"/>
    <w:rsid w:val="00382CBB"/>
    <w:rsid w:val="003832CC"/>
    <w:rsid w:val="00392C1B"/>
    <w:rsid w:val="003A453F"/>
    <w:rsid w:val="003C0B84"/>
    <w:rsid w:val="003D12E9"/>
    <w:rsid w:val="003D2CC7"/>
    <w:rsid w:val="003E28C6"/>
    <w:rsid w:val="003E6A5D"/>
    <w:rsid w:val="00407EE1"/>
    <w:rsid w:val="00412028"/>
    <w:rsid w:val="00413F5E"/>
    <w:rsid w:val="00416E7D"/>
    <w:rsid w:val="00427CE4"/>
    <w:rsid w:val="00433620"/>
    <w:rsid w:val="0043484B"/>
    <w:rsid w:val="00436CB3"/>
    <w:rsid w:val="00451424"/>
    <w:rsid w:val="004529DC"/>
    <w:rsid w:val="0045476E"/>
    <w:rsid w:val="004564A2"/>
    <w:rsid w:val="00477D40"/>
    <w:rsid w:val="00480979"/>
    <w:rsid w:val="00490132"/>
    <w:rsid w:val="00492ACB"/>
    <w:rsid w:val="004A1E7C"/>
    <w:rsid w:val="004A4A4F"/>
    <w:rsid w:val="004A561D"/>
    <w:rsid w:val="004B443C"/>
    <w:rsid w:val="004C1624"/>
    <w:rsid w:val="004F09A1"/>
    <w:rsid w:val="004F76F5"/>
    <w:rsid w:val="0050004E"/>
    <w:rsid w:val="005031A7"/>
    <w:rsid w:val="00503829"/>
    <w:rsid w:val="005069AE"/>
    <w:rsid w:val="005136A5"/>
    <w:rsid w:val="00525932"/>
    <w:rsid w:val="00533BDE"/>
    <w:rsid w:val="00554D65"/>
    <w:rsid w:val="00557EA8"/>
    <w:rsid w:val="005633D6"/>
    <w:rsid w:val="00567F5C"/>
    <w:rsid w:val="005827F0"/>
    <w:rsid w:val="00592349"/>
    <w:rsid w:val="005931EF"/>
    <w:rsid w:val="00597C3B"/>
    <w:rsid w:val="005A3AEC"/>
    <w:rsid w:val="005B25DC"/>
    <w:rsid w:val="005B6860"/>
    <w:rsid w:val="005B6A10"/>
    <w:rsid w:val="005F05E9"/>
    <w:rsid w:val="005F3DB3"/>
    <w:rsid w:val="005F5968"/>
    <w:rsid w:val="005F67E4"/>
    <w:rsid w:val="00616A01"/>
    <w:rsid w:val="00632DF9"/>
    <w:rsid w:val="00641A54"/>
    <w:rsid w:val="00646F16"/>
    <w:rsid w:val="00651058"/>
    <w:rsid w:val="00660B18"/>
    <w:rsid w:val="006C5E2A"/>
    <w:rsid w:val="006D5469"/>
    <w:rsid w:val="006D778B"/>
    <w:rsid w:val="006E4D0A"/>
    <w:rsid w:val="006E55E2"/>
    <w:rsid w:val="006F0BEB"/>
    <w:rsid w:val="006F2C82"/>
    <w:rsid w:val="00712246"/>
    <w:rsid w:val="00713C19"/>
    <w:rsid w:val="0073482A"/>
    <w:rsid w:val="007541C9"/>
    <w:rsid w:val="00755740"/>
    <w:rsid w:val="00755D4D"/>
    <w:rsid w:val="00757EB0"/>
    <w:rsid w:val="00791034"/>
    <w:rsid w:val="00792041"/>
    <w:rsid w:val="007E0590"/>
    <w:rsid w:val="007E4019"/>
    <w:rsid w:val="007E4B8B"/>
    <w:rsid w:val="007F18B1"/>
    <w:rsid w:val="00807E31"/>
    <w:rsid w:val="00816045"/>
    <w:rsid w:val="008226D3"/>
    <w:rsid w:val="00823898"/>
    <w:rsid w:val="00825770"/>
    <w:rsid w:val="008345D4"/>
    <w:rsid w:val="00863FD9"/>
    <w:rsid w:val="00864708"/>
    <w:rsid w:val="00871941"/>
    <w:rsid w:val="008800B9"/>
    <w:rsid w:val="00882F33"/>
    <w:rsid w:val="00887116"/>
    <w:rsid w:val="008A4118"/>
    <w:rsid w:val="008A5852"/>
    <w:rsid w:val="008C402F"/>
    <w:rsid w:val="008C72BD"/>
    <w:rsid w:val="008D2670"/>
    <w:rsid w:val="008D6AD6"/>
    <w:rsid w:val="008E42BA"/>
    <w:rsid w:val="008E7CC4"/>
    <w:rsid w:val="008F55B9"/>
    <w:rsid w:val="00904E29"/>
    <w:rsid w:val="00907986"/>
    <w:rsid w:val="00920331"/>
    <w:rsid w:val="0093076F"/>
    <w:rsid w:val="009317D7"/>
    <w:rsid w:val="0093709E"/>
    <w:rsid w:val="00947517"/>
    <w:rsid w:val="00957806"/>
    <w:rsid w:val="009668DE"/>
    <w:rsid w:val="0098123B"/>
    <w:rsid w:val="009A0635"/>
    <w:rsid w:val="009C2062"/>
    <w:rsid w:val="009D2428"/>
    <w:rsid w:val="009F72EB"/>
    <w:rsid w:val="00A140C8"/>
    <w:rsid w:val="00A26012"/>
    <w:rsid w:val="00A301E6"/>
    <w:rsid w:val="00A34445"/>
    <w:rsid w:val="00A34F29"/>
    <w:rsid w:val="00A50044"/>
    <w:rsid w:val="00A53A99"/>
    <w:rsid w:val="00A81A2C"/>
    <w:rsid w:val="00AE17FD"/>
    <w:rsid w:val="00AE387E"/>
    <w:rsid w:val="00AF7D78"/>
    <w:rsid w:val="00B0082E"/>
    <w:rsid w:val="00B14EE3"/>
    <w:rsid w:val="00B16522"/>
    <w:rsid w:val="00B2009F"/>
    <w:rsid w:val="00B308F2"/>
    <w:rsid w:val="00B420CA"/>
    <w:rsid w:val="00B51B81"/>
    <w:rsid w:val="00B574A8"/>
    <w:rsid w:val="00B742FC"/>
    <w:rsid w:val="00B831A9"/>
    <w:rsid w:val="00B834A0"/>
    <w:rsid w:val="00B866F8"/>
    <w:rsid w:val="00B96DC0"/>
    <w:rsid w:val="00B97CA6"/>
    <w:rsid w:val="00BC06AE"/>
    <w:rsid w:val="00C07A3B"/>
    <w:rsid w:val="00C11056"/>
    <w:rsid w:val="00C1760C"/>
    <w:rsid w:val="00C31A5D"/>
    <w:rsid w:val="00C44B36"/>
    <w:rsid w:val="00C47435"/>
    <w:rsid w:val="00C47DDD"/>
    <w:rsid w:val="00C57D98"/>
    <w:rsid w:val="00C633A0"/>
    <w:rsid w:val="00C75758"/>
    <w:rsid w:val="00C7733C"/>
    <w:rsid w:val="00C85819"/>
    <w:rsid w:val="00C85C34"/>
    <w:rsid w:val="00C93487"/>
    <w:rsid w:val="00C969CD"/>
    <w:rsid w:val="00CA2FE3"/>
    <w:rsid w:val="00CB5243"/>
    <w:rsid w:val="00CC1F49"/>
    <w:rsid w:val="00CE692D"/>
    <w:rsid w:val="00D01D20"/>
    <w:rsid w:val="00D05BA8"/>
    <w:rsid w:val="00D063F2"/>
    <w:rsid w:val="00D10C58"/>
    <w:rsid w:val="00D265D5"/>
    <w:rsid w:val="00D3126A"/>
    <w:rsid w:val="00D33DC4"/>
    <w:rsid w:val="00D4170D"/>
    <w:rsid w:val="00D43BD7"/>
    <w:rsid w:val="00D461D6"/>
    <w:rsid w:val="00D502DB"/>
    <w:rsid w:val="00D57503"/>
    <w:rsid w:val="00D63FE9"/>
    <w:rsid w:val="00D748CC"/>
    <w:rsid w:val="00D82C96"/>
    <w:rsid w:val="00D93408"/>
    <w:rsid w:val="00DA3FD3"/>
    <w:rsid w:val="00DB15DF"/>
    <w:rsid w:val="00DB1FA6"/>
    <w:rsid w:val="00DB21CB"/>
    <w:rsid w:val="00DD3B25"/>
    <w:rsid w:val="00DE14B5"/>
    <w:rsid w:val="00DE299B"/>
    <w:rsid w:val="00E15343"/>
    <w:rsid w:val="00E25B69"/>
    <w:rsid w:val="00E604A1"/>
    <w:rsid w:val="00E6413F"/>
    <w:rsid w:val="00E70A89"/>
    <w:rsid w:val="00E7150A"/>
    <w:rsid w:val="00E74292"/>
    <w:rsid w:val="00E90DF3"/>
    <w:rsid w:val="00EA0DF9"/>
    <w:rsid w:val="00EB7E71"/>
    <w:rsid w:val="00EB7F8B"/>
    <w:rsid w:val="00ED1518"/>
    <w:rsid w:val="00EF61A2"/>
    <w:rsid w:val="00F07392"/>
    <w:rsid w:val="00F1255F"/>
    <w:rsid w:val="00F13588"/>
    <w:rsid w:val="00F20E5A"/>
    <w:rsid w:val="00F2604A"/>
    <w:rsid w:val="00F305E8"/>
    <w:rsid w:val="00F44986"/>
    <w:rsid w:val="00F75E56"/>
    <w:rsid w:val="00F93538"/>
    <w:rsid w:val="00F94CE5"/>
    <w:rsid w:val="00FA6D45"/>
    <w:rsid w:val="00FB6E1D"/>
    <w:rsid w:val="00FD215B"/>
    <w:rsid w:val="00FE5D7D"/>
    <w:rsid w:val="00FE7B24"/>
    <w:rsid w:val="04FBCD6F"/>
    <w:rsid w:val="050347EF"/>
    <w:rsid w:val="050A55D0"/>
    <w:rsid w:val="05DB310D"/>
    <w:rsid w:val="06ADA3E7"/>
    <w:rsid w:val="06D28003"/>
    <w:rsid w:val="083652F5"/>
    <w:rsid w:val="0971C42A"/>
    <w:rsid w:val="0A04B4F3"/>
    <w:rsid w:val="0A954A58"/>
    <w:rsid w:val="0B2677EC"/>
    <w:rsid w:val="0BB02755"/>
    <w:rsid w:val="0C18F310"/>
    <w:rsid w:val="0F184067"/>
    <w:rsid w:val="10767A4E"/>
    <w:rsid w:val="110E14E3"/>
    <w:rsid w:val="116F6B64"/>
    <w:rsid w:val="126F930B"/>
    <w:rsid w:val="12D0183E"/>
    <w:rsid w:val="1328B38A"/>
    <w:rsid w:val="15D71085"/>
    <w:rsid w:val="178400F9"/>
    <w:rsid w:val="185F8EB7"/>
    <w:rsid w:val="194D8B51"/>
    <w:rsid w:val="195ED06D"/>
    <w:rsid w:val="1BA39250"/>
    <w:rsid w:val="1C3088D5"/>
    <w:rsid w:val="1C79A82D"/>
    <w:rsid w:val="1C9E8A61"/>
    <w:rsid w:val="1CE4CAEA"/>
    <w:rsid w:val="1EDDBE69"/>
    <w:rsid w:val="21FF620A"/>
    <w:rsid w:val="29A73957"/>
    <w:rsid w:val="29ECE544"/>
    <w:rsid w:val="2B3CDAB8"/>
    <w:rsid w:val="2B96D910"/>
    <w:rsid w:val="2C38B3AA"/>
    <w:rsid w:val="2CB58ED4"/>
    <w:rsid w:val="2E5EBC85"/>
    <w:rsid w:val="3044F3E5"/>
    <w:rsid w:val="30C8D634"/>
    <w:rsid w:val="31486D67"/>
    <w:rsid w:val="33B5D0DB"/>
    <w:rsid w:val="33D2BBB5"/>
    <w:rsid w:val="370AD47C"/>
    <w:rsid w:val="3913D36A"/>
    <w:rsid w:val="3AC2C78B"/>
    <w:rsid w:val="3ADD800F"/>
    <w:rsid w:val="3BDB91B8"/>
    <w:rsid w:val="3C457C38"/>
    <w:rsid w:val="3C977AA7"/>
    <w:rsid w:val="3CA744FB"/>
    <w:rsid w:val="3DDEF1BE"/>
    <w:rsid w:val="44AA5201"/>
    <w:rsid w:val="464BACE4"/>
    <w:rsid w:val="46A5B85A"/>
    <w:rsid w:val="47FDFA24"/>
    <w:rsid w:val="48CCBC91"/>
    <w:rsid w:val="493F662F"/>
    <w:rsid w:val="4953E802"/>
    <w:rsid w:val="49DCB7A6"/>
    <w:rsid w:val="4BDA7F75"/>
    <w:rsid w:val="4D90603D"/>
    <w:rsid w:val="4F3A1508"/>
    <w:rsid w:val="50B1A956"/>
    <w:rsid w:val="529E7B80"/>
    <w:rsid w:val="5351DA98"/>
    <w:rsid w:val="536DF233"/>
    <w:rsid w:val="57A13585"/>
    <w:rsid w:val="581F404B"/>
    <w:rsid w:val="5828EA16"/>
    <w:rsid w:val="59C0BEBA"/>
    <w:rsid w:val="5B385309"/>
    <w:rsid w:val="5B9A4913"/>
    <w:rsid w:val="5C80CC14"/>
    <w:rsid w:val="5DD01146"/>
    <w:rsid w:val="617604AC"/>
    <w:rsid w:val="649A5F4C"/>
    <w:rsid w:val="65C2E9B1"/>
    <w:rsid w:val="692BFCFA"/>
    <w:rsid w:val="6A6978F3"/>
    <w:rsid w:val="6B05A523"/>
    <w:rsid w:val="6B7EAD07"/>
    <w:rsid w:val="6D56F959"/>
    <w:rsid w:val="6E4F898B"/>
    <w:rsid w:val="6EB8CEE4"/>
    <w:rsid w:val="6F7FE812"/>
    <w:rsid w:val="6FA433C1"/>
    <w:rsid w:val="6FDBF969"/>
    <w:rsid w:val="702CE2B8"/>
    <w:rsid w:val="70B4DEB3"/>
    <w:rsid w:val="72BA34D2"/>
    <w:rsid w:val="7A4FF0E3"/>
    <w:rsid w:val="7B401DD0"/>
    <w:rsid w:val="7FC37CD8"/>
    <w:rsid w:val="7FF1D7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D6A7F"/>
  <w15:chartTrackingRefBased/>
  <w15:docId w15:val="{6F081D63-B364-41EA-B7E2-754DDACA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ormalnyWeb">
    <w:name w:val="Normal (Web)"/>
    <w:basedOn w:val="Normalny"/>
    <w:uiPriority w:val="99"/>
    <w:semiHidden/>
    <w:unhideWhenUsed/>
    <w:rsid w:val="00C47435"/>
    <w:pPr>
      <w:spacing w:before="100" w:beforeAutospacing="1" w:after="100" w:afterAutospacing="1" w:line="240" w:lineRule="auto"/>
    </w:pPr>
    <w:rPr>
      <w:rFonts w:ascii="Times New Roman" w:hAnsi="Times New Roman" w:eastAsia="Times New Roman" w:cs="Times New Roman"/>
      <w:kern w:val="0"/>
      <w:sz w:val="24"/>
      <w:szCs w:val="24"/>
      <w:lang w:eastAsia="pl-PL"/>
    </w:rPr>
  </w:style>
  <w:style w:type="character" w:styleId="ui-provider" w:customStyle="1">
    <w:name w:val="ui-provider"/>
    <w:basedOn w:val="Domylnaczcionkaakapitu"/>
    <w:rsid w:val="00C47435"/>
  </w:style>
  <w:style w:type="character" w:styleId="Pogrubienie">
    <w:name w:val="Strong"/>
    <w:basedOn w:val="Domylnaczcionkaakapitu"/>
    <w:uiPriority w:val="22"/>
    <w:qFormat/>
    <w:rsid w:val="00C47435"/>
    <w:rPr>
      <w:b/>
      <w:bCs/>
    </w:rPr>
  </w:style>
  <w:style w:type="paragraph" w:styleId="Poprawka">
    <w:name w:val="Revision"/>
    <w:hidden/>
    <w:uiPriority w:val="99"/>
    <w:semiHidden/>
    <w:rsid w:val="00A26012"/>
    <w:pPr>
      <w:spacing w:after="0" w:line="240" w:lineRule="auto"/>
    </w:pPr>
  </w:style>
  <w:style w:type="character" w:styleId="Odwoaniedokomentarza">
    <w:name w:val="annotation reference"/>
    <w:basedOn w:val="Domylnaczcionkaakapitu"/>
    <w:uiPriority w:val="99"/>
    <w:semiHidden/>
    <w:unhideWhenUsed/>
    <w:rsid w:val="006E4D0A"/>
    <w:rPr>
      <w:sz w:val="16"/>
      <w:szCs w:val="16"/>
    </w:rPr>
  </w:style>
  <w:style w:type="paragraph" w:styleId="Tekstkomentarza">
    <w:name w:val="annotation text"/>
    <w:basedOn w:val="Normalny"/>
    <w:link w:val="TekstkomentarzaZnak"/>
    <w:uiPriority w:val="99"/>
    <w:unhideWhenUsed/>
    <w:rsid w:val="006E4D0A"/>
    <w:pPr>
      <w:spacing w:line="240" w:lineRule="auto"/>
    </w:pPr>
    <w:rPr>
      <w:sz w:val="20"/>
      <w:szCs w:val="20"/>
    </w:rPr>
  </w:style>
  <w:style w:type="character" w:styleId="TekstkomentarzaZnak" w:customStyle="1">
    <w:name w:val="Tekst komentarza Znak"/>
    <w:basedOn w:val="Domylnaczcionkaakapitu"/>
    <w:link w:val="Tekstkomentarza"/>
    <w:uiPriority w:val="99"/>
    <w:rsid w:val="006E4D0A"/>
    <w:rPr>
      <w:sz w:val="20"/>
      <w:szCs w:val="20"/>
    </w:rPr>
  </w:style>
  <w:style w:type="paragraph" w:styleId="Tematkomentarza">
    <w:name w:val="annotation subject"/>
    <w:basedOn w:val="Tekstkomentarza"/>
    <w:next w:val="Tekstkomentarza"/>
    <w:link w:val="TematkomentarzaZnak"/>
    <w:uiPriority w:val="99"/>
    <w:semiHidden/>
    <w:unhideWhenUsed/>
    <w:rsid w:val="006E4D0A"/>
    <w:rPr>
      <w:b/>
      <w:bCs/>
    </w:rPr>
  </w:style>
  <w:style w:type="character" w:styleId="TematkomentarzaZnak" w:customStyle="1">
    <w:name w:val="Temat komentarza Znak"/>
    <w:basedOn w:val="TekstkomentarzaZnak"/>
    <w:link w:val="Tematkomentarza"/>
    <w:uiPriority w:val="99"/>
    <w:semiHidden/>
    <w:rsid w:val="006E4D0A"/>
    <w:rPr>
      <w:b/>
      <w:bCs/>
      <w:sz w:val="20"/>
      <w:szCs w:val="20"/>
    </w:rPr>
  </w:style>
  <w:style w:type="paragraph" w:styleId="Nagwek">
    <w:name w:val="header"/>
    <w:basedOn w:val="Normalny"/>
    <w:link w:val="NagwekZnak"/>
    <w:uiPriority w:val="99"/>
    <w:unhideWhenUsed/>
    <w:rsid w:val="00B742FC"/>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B742FC"/>
  </w:style>
  <w:style w:type="paragraph" w:styleId="Stopka">
    <w:name w:val="footer"/>
    <w:basedOn w:val="Normalny"/>
    <w:link w:val="StopkaZnak"/>
    <w:uiPriority w:val="99"/>
    <w:unhideWhenUsed/>
    <w:rsid w:val="00B742FC"/>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B742FC"/>
  </w:style>
  <w:style w:type="paragraph" w:styleId="Akapitzlist">
    <w:name w:val="List Paragraph"/>
    <w:basedOn w:val="Normalny"/>
    <w:uiPriority w:val="34"/>
    <w:qFormat/>
    <w:rsid w:val="007E0590"/>
    <w:pPr>
      <w:ind w:left="720"/>
      <w:contextualSpacing/>
    </w:pPr>
    <w:rPr>
      <w:lang w:val="en-GB"/>
    </w:rPr>
  </w:style>
  <w:style w:type="paragraph" w:styleId="c10" w:customStyle="1">
    <w:name w:val="c10"/>
    <w:basedOn w:val="Normalny"/>
    <w:rsid w:val="00592349"/>
    <w:pPr>
      <w:spacing w:before="100" w:beforeAutospacing="1" w:after="100" w:afterAutospacing="1" w:line="240" w:lineRule="auto"/>
    </w:pPr>
    <w:rPr>
      <w:rFonts w:ascii="Times New Roman" w:hAnsi="Times New Roman" w:eastAsia="Times New Roman" w:cs="Times New Roman"/>
      <w:kern w:val="0"/>
      <w:sz w:val="24"/>
      <w:szCs w:val="24"/>
      <w:lang w:eastAsia="pl-PL"/>
    </w:rPr>
  </w:style>
  <w:style w:type="character" w:styleId="c0" w:customStyle="1">
    <w:name w:val="c0"/>
    <w:basedOn w:val="Domylnaczcionkaakapitu"/>
    <w:rsid w:val="00592349"/>
  </w:style>
  <w:style w:type="paragraph" w:styleId="c8" w:customStyle="1">
    <w:name w:val="c8"/>
    <w:basedOn w:val="Normalny"/>
    <w:rsid w:val="00592349"/>
    <w:pPr>
      <w:spacing w:before="100" w:beforeAutospacing="1" w:after="100" w:afterAutospacing="1" w:line="240" w:lineRule="auto"/>
    </w:pPr>
    <w:rPr>
      <w:rFonts w:ascii="Times New Roman" w:hAnsi="Times New Roman" w:eastAsia="Times New Roman" w:cs="Times New Roman"/>
      <w:kern w:val="0"/>
      <w:sz w:val="24"/>
      <w:szCs w:val="24"/>
      <w:lang w:eastAsia="pl-PL"/>
    </w:rPr>
  </w:style>
  <w:style w:type="character" w:styleId="c14" w:customStyle="1">
    <w:name w:val="c14"/>
    <w:basedOn w:val="Domylnaczcionkaakapitu"/>
    <w:rsid w:val="00592349"/>
  </w:style>
  <w:style w:type="paragraph" w:styleId="c3" w:customStyle="1">
    <w:name w:val="c3"/>
    <w:basedOn w:val="Normalny"/>
    <w:rsid w:val="00592349"/>
    <w:pPr>
      <w:spacing w:before="100" w:beforeAutospacing="1" w:after="100" w:afterAutospacing="1" w:line="240" w:lineRule="auto"/>
    </w:pPr>
    <w:rPr>
      <w:rFonts w:ascii="Times New Roman" w:hAnsi="Times New Roman" w:eastAsia="Times New Roman" w:cs="Times New Roman"/>
      <w:kern w:val="0"/>
      <w:sz w:val="24"/>
      <w:szCs w:val="24"/>
      <w:lang w:eastAsia="pl-PL"/>
    </w:rPr>
  </w:style>
  <w:style w:type="paragraph" w:styleId="c34" w:customStyle="1">
    <w:name w:val="c34"/>
    <w:basedOn w:val="Normalny"/>
    <w:rsid w:val="00592349"/>
    <w:pPr>
      <w:spacing w:before="100" w:beforeAutospacing="1" w:after="100" w:afterAutospacing="1" w:line="240" w:lineRule="auto"/>
    </w:pPr>
    <w:rPr>
      <w:rFonts w:ascii="Times New Roman" w:hAnsi="Times New Roman" w:eastAsia="Times New Roman" w:cs="Times New Roman"/>
      <w:kern w:val="0"/>
      <w:sz w:val="24"/>
      <w:szCs w:val="24"/>
      <w:lang w:eastAsia="pl-PL"/>
    </w:rPr>
  </w:style>
  <w:style w:type="paragraph" w:styleId="c9" w:customStyle="1">
    <w:name w:val="c9"/>
    <w:basedOn w:val="Normalny"/>
    <w:rsid w:val="00592349"/>
    <w:pPr>
      <w:spacing w:before="100" w:beforeAutospacing="1" w:after="100" w:afterAutospacing="1" w:line="240" w:lineRule="auto"/>
    </w:pPr>
    <w:rPr>
      <w:rFonts w:ascii="Times New Roman" w:hAnsi="Times New Roman" w:eastAsia="Times New Roman" w:cs="Times New Roman"/>
      <w:kern w:val="0"/>
      <w:sz w:val="24"/>
      <w:szCs w:val="24"/>
      <w:lang w:eastAsia="pl-PL"/>
    </w:rPr>
  </w:style>
  <w:style w:type="paragraph" w:styleId="c4" w:customStyle="1">
    <w:name w:val="c4"/>
    <w:basedOn w:val="Normalny"/>
    <w:rsid w:val="00592349"/>
    <w:pPr>
      <w:spacing w:before="100" w:beforeAutospacing="1" w:after="100" w:afterAutospacing="1" w:line="240" w:lineRule="auto"/>
    </w:pPr>
    <w:rPr>
      <w:rFonts w:ascii="Times New Roman" w:hAnsi="Times New Roman" w:eastAsia="Times New Roman" w:cs="Times New Roman"/>
      <w:kern w:val="0"/>
      <w:sz w:val="24"/>
      <w:szCs w:val="24"/>
      <w:lang w:eastAsia="pl-PL"/>
    </w:rPr>
  </w:style>
  <w:style w:type="character" w:styleId="Hipercze">
    <w:name w:val="Hyperlink"/>
    <w:basedOn w:val="Domylnaczcionkaakapitu"/>
    <w:uiPriority w:val="99"/>
    <w:unhideWhenUsed/>
    <w:rsid w:val="00592349"/>
    <w:rPr>
      <w:color w:val="0563C1" w:themeColor="hyperlink"/>
      <w:u w:val="single"/>
    </w:rPr>
  </w:style>
  <w:style w:type="character" w:styleId="Nierozpoznanawzmianka">
    <w:name w:val="Unresolved Mention"/>
    <w:basedOn w:val="Domylnaczcionkaakapitu"/>
    <w:uiPriority w:val="99"/>
    <w:semiHidden/>
    <w:unhideWhenUsed/>
    <w:rsid w:val="00593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992808">
      <w:bodyDiv w:val="1"/>
      <w:marLeft w:val="0"/>
      <w:marRight w:val="0"/>
      <w:marTop w:val="0"/>
      <w:marBottom w:val="0"/>
      <w:divBdr>
        <w:top w:val="none" w:sz="0" w:space="0" w:color="auto"/>
        <w:left w:val="none" w:sz="0" w:space="0" w:color="auto"/>
        <w:bottom w:val="none" w:sz="0" w:space="0" w:color="auto"/>
        <w:right w:val="none" w:sz="0" w:space="0" w:color="auto"/>
      </w:divBdr>
    </w:div>
    <w:div w:id="903881167">
      <w:bodyDiv w:val="1"/>
      <w:marLeft w:val="0"/>
      <w:marRight w:val="0"/>
      <w:marTop w:val="0"/>
      <w:marBottom w:val="0"/>
      <w:divBdr>
        <w:top w:val="none" w:sz="0" w:space="0" w:color="auto"/>
        <w:left w:val="none" w:sz="0" w:space="0" w:color="auto"/>
        <w:bottom w:val="none" w:sz="0" w:space="0" w:color="auto"/>
        <w:right w:val="none" w:sz="0" w:space="0" w:color="auto"/>
      </w:divBdr>
    </w:div>
    <w:div w:id="120528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od@m3mcom.pl" TargetMode="Externa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contact.popeyes@rc-cee.com" TargetMode="External" Id="Rba16cc2a99ca4562"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3352961F3CD46991A97B32E1FEC6C" ma:contentTypeVersion="17" ma:contentTypeDescription="Create a new document." ma:contentTypeScope="" ma:versionID="c6d2264762f1f1cb46033a587b0e8c39">
  <xsd:schema xmlns:xsd="http://www.w3.org/2001/XMLSchema" xmlns:xs="http://www.w3.org/2001/XMLSchema" xmlns:p="http://schemas.microsoft.com/office/2006/metadata/properties" xmlns:ns3="8ad0ce73-8431-45cb-84c6-efc545b3ff4c" xmlns:ns4="827600fb-e21f-4930-8280-6739835a731c" targetNamespace="http://schemas.microsoft.com/office/2006/metadata/properties" ma:root="true" ma:fieldsID="58cb578f0cc058fabfdcae9e117bcdf5" ns3:_="" ns4:_="">
    <xsd:import namespace="8ad0ce73-8431-45cb-84c6-efc545b3ff4c"/>
    <xsd:import namespace="827600fb-e21f-4930-8280-6739835a731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0ce73-8431-45cb-84c6-efc545b3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600fb-e21f-4930-8280-6739835a73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ad0ce73-8431-45cb-84c6-efc545b3ff4c" xsi:nil="true"/>
  </documentManagement>
</p:properties>
</file>

<file path=customXml/itemProps1.xml><?xml version="1.0" encoding="utf-8"?>
<ds:datastoreItem xmlns:ds="http://schemas.openxmlformats.org/officeDocument/2006/customXml" ds:itemID="{BF4780BF-253D-41E7-9808-008039C99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0ce73-8431-45cb-84c6-efc545b3ff4c"/>
    <ds:schemaRef ds:uri="827600fb-e21f-4930-8280-6739835a7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9ECA4-B8CA-462C-A3B8-B467294680C2}">
  <ds:schemaRefs>
    <ds:schemaRef ds:uri="http://schemas.microsoft.com/sharepoint/v3/contenttype/forms"/>
  </ds:schemaRefs>
</ds:datastoreItem>
</file>

<file path=customXml/itemProps3.xml><?xml version="1.0" encoding="utf-8"?>
<ds:datastoreItem xmlns:ds="http://schemas.openxmlformats.org/officeDocument/2006/customXml" ds:itemID="{7D1BE5F0-BA57-49C5-976D-AF4A81E8B7E9}">
  <ds:schemaRefs>
    <ds:schemaRef ds:uri="http://schemas.microsoft.com/office/2006/metadata/properties"/>
    <ds:schemaRef ds:uri="http://schemas.microsoft.com/office/infopath/2007/PartnerControls"/>
    <ds:schemaRef ds:uri="8ad0ce73-8431-45cb-84c6-efc545b3ff4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Węcka, Kamila</dc:creator>
  <keywords/>
  <dc:description/>
  <lastModifiedBy>Niciejewska, Magdalena</lastModifiedBy>
  <revision>27</revision>
  <lastPrinted>2025-10-09T11:13:00.0000000Z</lastPrinted>
  <dcterms:created xsi:type="dcterms:W3CDTF">2025-09-19T13:10:00.0000000Z</dcterms:created>
  <dcterms:modified xsi:type="dcterms:W3CDTF">2026-03-17T11:00:52.1536525Z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570798f3-b677-4b04-a094-0996f87d1e58</vt:lpwstr>
  </property>
  <property fmtid="{D5CDD505-2E9C-101B-9397-08002B2CF9AE}" pid="3" name="ContentTypeId">
    <vt:lpwstr>0x010100B643352961F3CD46991A97B32E1FEC6C</vt:lpwstr>
  </property>
</Properties>
</file>